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0D182F4" w:rsidR="00F967A5" w:rsidRPr="00073DAA" w:rsidRDefault="00787E94" w:rsidP="00F967A5">
      <w:pPr>
        <w:jc w:val="center"/>
        <w:rPr>
          <w:rFonts w:ascii="HG丸ｺﾞｼｯｸM-PRO" w:eastAsia="HG丸ｺﾞｼｯｸM-PRO"/>
          <w:b/>
          <w:bCs/>
          <w:sz w:val="24"/>
        </w:rPr>
      </w:pPr>
      <w:r w:rsidRPr="00787E94">
        <w:rPr>
          <w:rFonts w:ascii="HG丸ｺﾞｼｯｸM-PRO" w:eastAsia="HG丸ｺﾞｼｯｸM-PRO" w:hint="eastAsia"/>
          <w:b/>
          <w:bCs/>
          <w:sz w:val="24"/>
        </w:rPr>
        <w:t>庄原市基準該当障害福祉サービス事業</w:t>
      </w:r>
      <w:r w:rsidR="00471E14">
        <w:rPr>
          <w:rFonts w:ascii="HG丸ｺﾞｼｯｸM-PRO" w:eastAsia="HG丸ｺﾞｼｯｸM-PRO" w:hint="eastAsia"/>
          <w:b/>
          <w:bCs/>
          <w:sz w:val="24"/>
        </w:rPr>
        <w:t>（</w:t>
      </w:r>
      <w:r w:rsidRPr="00787E94">
        <w:rPr>
          <w:rFonts w:ascii="HG丸ｺﾞｼｯｸM-PRO" w:eastAsia="HG丸ｺﾞｼｯｸM-PRO" w:hint="eastAsia"/>
          <w:b/>
          <w:bCs/>
          <w:sz w:val="24"/>
        </w:rPr>
        <w:t>基準該当生活介護</w:t>
      </w:r>
      <w:r w:rsidR="00471E14">
        <w:rPr>
          <w:rFonts w:ascii="HG丸ｺﾞｼｯｸM-PRO" w:eastAsia="HG丸ｺﾞｼｯｸM-PRO" w:hint="eastAsia"/>
          <w:b/>
          <w:bCs/>
          <w:sz w:val="24"/>
        </w:rPr>
        <w:t>）</w:t>
      </w:r>
    </w:p>
    <w:p w14:paraId="7D81CADB" w14:textId="77777777" w:rsidR="0059778D" w:rsidRPr="006955BC" w:rsidRDefault="0059778D" w:rsidP="00F967A5">
      <w:pPr>
        <w:jc w:val="center"/>
        <w:rPr>
          <w:rFonts w:ascii="HG丸ｺﾞｼｯｸM-PRO" w:eastAsia="HG丸ｺﾞｼｯｸM-PRO"/>
          <w:sz w:val="24"/>
        </w:rPr>
      </w:pPr>
    </w:p>
    <w:p w14:paraId="154836A5" w14:textId="1B98B23D" w:rsidR="00787E94" w:rsidRPr="00787E94"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あなた様に対する庄原市基準該当障害福祉サービス事業</w:t>
      </w:r>
      <w:r w:rsidR="00471E14">
        <w:rPr>
          <w:rFonts w:ascii="HG丸ｺﾞｼｯｸM-PRO" w:eastAsia="HG丸ｺﾞｼｯｸM-PRO" w:hint="eastAsia"/>
          <w:sz w:val="22"/>
          <w:szCs w:val="22"/>
        </w:rPr>
        <w:t>（</w:t>
      </w:r>
      <w:r w:rsidRPr="00787E94">
        <w:rPr>
          <w:rFonts w:ascii="HG丸ｺﾞｼｯｸM-PRO" w:eastAsia="HG丸ｺﾞｼｯｸM-PRO" w:hint="eastAsia"/>
          <w:sz w:val="22"/>
          <w:szCs w:val="22"/>
        </w:rPr>
        <w:t>基準該当生活介護</w:t>
      </w:r>
      <w:r w:rsidR="00471E14">
        <w:rPr>
          <w:rFonts w:ascii="HG丸ｺﾞｼｯｸM-PRO" w:eastAsia="HG丸ｺﾞｼｯｸM-PRO" w:hint="eastAsia"/>
          <w:sz w:val="22"/>
          <w:szCs w:val="22"/>
        </w:rPr>
        <w:t>）</w:t>
      </w:r>
      <w:r w:rsidRPr="00787E94">
        <w:rPr>
          <w:rFonts w:ascii="HG丸ｺﾞｼｯｸM-PRO" w:eastAsia="HG丸ｺﾞｼｯｸM-PRO" w:hint="eastAsia"/>
          <w:sz w:val="22"/>
          <w:szCs w:val="22"/>
        </w:rPr>
        <w:t>の提供の開始にあたり、（介護保険通所介護事業）厚生省令第３７号第８条を準用し、（基準該当生活介護</w:t>
      </w:r>
      <w:r w:rsidR="00471E14">
        <w:rPr>
          <w:rFonts w:ascii="HG丸ｺﾞｼｯｸM-PRO" w:eastAsia="HG丸ｺﾞｼｯｸM-PRO" w:hint="eastAsia"/>
          <w:sz w:val="22"/>
          <w:szCs w:val="22"/>
        </w:rPr>
        <w:t>事業</w:t>
      </w:r>
      <w:r w:rsidRPr="00787E94">
        <w:rPr>
          <w:rFonts w:ascii="HG丸ｺﾞｼｯｸM-PRO" w:eastAsia="HG丸ｺﾞｼｯｸM-PRO" w:hint="eastAsia"/>
          <w:sz w:val="22"/>
          <w:szCs w:val="22"/>
        </w:rPr>
        <w:t>）厚生省令第１７１号に基づいて、当事業所があなた様に説明すべき重要事項は次のとおりです。</w:t>
      </w:r>
    </w:p>
    <w:p w14:paraId="0E651B28" w14:textId="77777777" w:rsidR="00787E94" w:rsidRPr="00787E94"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説明にあたり、障害の特性に応じて拡大文字盤、ルビ版等ご希望の説明を行います。</w:t>
      </w:r>
    </w:p>
    <w:p w14:paraId="5A8E8BD8" w14:textId="77777777" w:rsidR="00D27255" w:rsidRPr="00787E94" w:rsidRDefault="00D27255" w:rsidP="00471E14">
      <w:pPr>
        <w:spacing w:line="320" w:lineRule="exact"/>
        <w:rPr>
          <w:rFonts w:ascii="HG丸ｺﾞｼｯｸM-PRO" w:eastAsia="HG丸ｺﾞｼｯｸM-PRO"/>
          <w:sz w:val="24"/>
        </w:rPr>
      </w:pPr>
    </w:p>
    <w:p w14:paraId="2997CC84" w14:textId="77777777" w:rsidR="00D27255" w:rsidRPr="00C529CC" w:rsidRDefault="00D2725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D27255" w:rsidRPr="00C529CC" w14:paraId="1CD33187" w14:textId="77777777" w:rsidTr="009B202B">
        <w:tc>
          <w:tcPr>
            <w:tcW w:w="2498" w:type="dxa"/>
            <w:shd w:val="clear" w:color="auto" w:fill="DDD9C3" w:themeFill="background2" w:themeFillShade="E6"/>
          </w:tcPr>
          <w:p w14:paraId="3F8D9EC6" w14:textId="77777777" w:rsidR="00D27255" w:rsidRPr="00C529CC" w:rsidRDefault="008218F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tcPr>
          <w:p w14:paraId="3710DBF6" w14:textId="77777777" w:rsidR="00D27255" w:rsidRPr="00C529CC" w:rsidRDefault="00AF359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8218FB" w:rsidRPr="00C529CC" w14:paraId="408F8ABF" w14:textId="77777777" w:rsidTr="009B202B">
        <w:tc>
          <w:tcPr>
            <w:tcW w:w="2498" w:type="dxa"/>
            <w:shd w:val="clear" w:color="auto" w:fill="DDD9C3" w:themeFill="background2" w:themeFillShade="E6"/>
          </w:tcPr>
          <w:p w14:paraId="6D1FD49E" w14:textId="77777777" w:rsidR="008218FB" w:rsidRPr="00C529CC" w:rsidRDefault="008218F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tcPr>
          <w:p w14:paraId="792CA3A9" w14:textId="77777777" w:rsidR="008218FB" w:rsidRPr="00C529CC" w:rsidRDefault="008218FB"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787E94" w:rsidRPr="00C529CC" w14:paraId="1E76038D" w14:textId="77777777" w:rsidTr="007C5D8E">
        <w:tc>
          <w:tcPr>
            <w:tcW w:w="2498" w:type="dxa"/>
            <w:shd w:val="clear" w:color="auto" w:fill="DDD9C3" w:themeFill="background2" w:themeFillShade="E6"/>
            <w:vAlign w:val="center"/>
          </w:tcPr>
          <w:p w14:paraId="5DCAA112"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A3C82E3" w14:textId="40D3BF2D" w:rsidR="00447120" w:rsidRPr="00447120" w:rsidRDefault="00787E94" w:rsidP="00471E14">
            <w:pPr>
              <w:spacing w:line="320" w:lineRule="exact"/>
              <w:rPr>
                <w:rFonts w:ascii="HG丸ｺﾞｼｯｸM-PRO" w:eastAsia="HG丸ｺﾞｼｯｸM-PRO" w:hint="eastAsia"/>
                <w:w w:val="66"/>
                <w:sz w:val="22"/>
                <w:szCs w:val="22"/>
              </w:rPr>
            </w:pPr>
            <w:r w:rsidRPr="00787E94">
              <w:rPr>
                <w:rFonts w:ascii="HG丸ｺﾞｼｯｸM-PRO" w:eastAsia="HG丸ｺﾞｼｯｸM-PRO" w:hint="eastAsia"/>
                <w:sz w:val="22"/>
                <w:szCs w:val="22"/>
              </w:rPr>
              <w:t xml:space="preserve">基準該当生活介護　</w:t>
            </w:r>
            <w:r w:rsidRPr="00787E94">
              <w:rPr>
                <w:rFonts w:ascii="HG丸ｺﾞｼｯｸM-PRO" w:eastAsia="HG丸ｺﾞｼｯｸM-PRO" w:hint="eastAsia"/>
                <w:w w:val="66"/>
                <w:sz w:val="22"/>
                <w:szCs w:val="22"/>
              </w:rPr>
              <w:t>平成19年12月６日</w:t>
            </w:r>
            <w:r>
              <w:rPr>
                <w:rFonts w:ascii="HG丸ｺﾞｼｯｸM-PRO" w:eastAsia="HG丸ｺﾞｼｯｸM-PRO" w:hint="eastAsia"/>
                <w:w w:val="66"/>
                <w:sz w:val="22"/>
                <w:szCs w:val="22"/>
              </w:rPr>
              <w:t xml:space="preserve">　指定</w:t>
            </w:r>
            <w:r w:rsidRPr="00787E94">
              <w:rPr>
                <w:rFonts w:ascii="HG丸ｺﾞｼｯｸM-PRO" w:eastAsia="HG丸ｺﾞｼｯｸM-PRO" w:hint="eastAsia"/>
                <w:w w:val="66"/>
                <w:sz w:val="22"/>
                <w:szCs w:val="22"/>
              </w:rPr>
              <w:t>庄原市</w:t>
            </w:r>
            <w:r>
              <w:rPr>
                <w:rFonts w:ascii="HG丸ｺﾞｼｯｸM-PRO" w:eastAsia="HG丸ｺﾞｼｯｸM-PRO" w:hint="eastAsia"/>
                <w:w w:val="66"/>
                <w:sz w:val="22"/>
                <w:szCs w:val="22"/>
              </w:rPr>
              <w:t>3442100024　号</w:t>
            </w:r>
          </w:p>
        </w:tc>
      </w:tr>
      <w:tr w:rsidR="00787E94" w:rsidRPr="00C529CC" w14:paraId="502FDCF5" w14:textId="77777777" w:rsidTr="007C5D8E">
        <w:tc>
          <w:tcPr>
            <w:tcW w:w="2498" w:type="dxa"/>
            <w:shd w:val="clear" w:color="auto" w:fill="DDD9C3" w:themeFill="background2" w:themeFillShade="E6"/>
          </w:tcPr>
          <w:p w14:paraId="3072FDD5"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4680A467" w14:textId="2F5CCEED" w:rsidR="00787E94" w:rsidRPr="00787E94" w:rsidRDefault="00787E94" w:rsidP="00471E14">
            <w:pPr>
              <w:spacing w:line="320" w:lineRule="exact"/>
              <w:rPr>
                <w:rFonts w:ascii="HG丸ｺﾞｼｯｸM-PRO" w:eastAsia="HG丸ｺﾞｼｯｸM-PRO"/>
                <w:sz w:val="22"/>
                <w:szCs w:val="22"/>
              </w:rPr>
            </w:pPr>
            <w:r w:rsidRPr="00787E94">
              <w:rPr>
                <w:rFonts w:ascii="HG丸ｺﾞｼｯｸM-PRO" w:eastAsia="HG丸ｺﾞｼｯｸM-PRO" w:hint="eastAsia"/>
                <w:sz w:val="22"/>
                <w:szCs w:val="22"/>
              </w:rPr>
              <w:t>庄原市社協通所介護事業所どんぐり</w:t>
            </w:r>
          </w:p>
        </w:tc>
      </w:tr>
      <w:tr w:rsidR="00787E94" w:rsidRPr="00C529CC" w14:paraId="342CDD14" w14:textId="77777777" w:rsidTr="007C5D8E">
        <w:tc>
          <w:tcPr>
            <w:tcW w:w="2498" w:type="dxa"/>
            <w:shd w:val="clear" w:color="auto" w:fill="DDD9C3" w:themeFill="background2" w:themeFillShade="E6"/>
          </w:tcPr>
          <w:p w14:paraId="573C7F2A"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46E75822" w14:textId="0E761C05" w:rsidR="00787E94" w:rsidRPr="00787E94" w:rsidRDefault="00787E94" w:rsidP="00471E14">
            <w:pPr>
              <w:spacing w:line="320" w:lineRule="exact"/>
              <w:rPr>
                <w:rFonts w:ascii="HG丸ｺﾞｼｯｸM-PRO" w:eastAsia="HG丸ｺﾞｼｯｸM-PRO"/>
                <w:sz w:val="22"/>
                <w:szCs w:val="22"/>
              </w:rPr>
            </w:pPr>
            <w:r w:rsidRPr="00787E94">
              <w:rPr>
                <w:rFonts w:ascii="HG丸ｺﾞｼｯｸM-PRO" w:eastAsia="HG丸ｺﾞｼｯｸM-PRO" w:hint="eastAsia"/>
                <w:sz w:val="22"/>
                <w:szCs w:val="22"/>
              </w:rPr>
              <w:t>広島県庄原市高野町新市１１５０番地１</w:t>
            </w:r>
          </w:p>
        </w:tc>
      </w:tr>
      <w:tr w:rsidR="009B202B" w:rsidRPr="00C529CC" w14:paraId="033C4314" w14:textId="77777777" w:rsidTr="009B202B">
        <w:tc>
          <w:tcPr>
            <w:tcW w:w="2498" w:type="dxa"/>
            <w:shd w:val="clear" w:color="auto" w:fill="DDD9C3" w:themeFill="background2" w:themeFillShade="E6"/>
          </w:tcPr>
          <w:p w14:paraId="382A221B"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tcPr>
          <w:p w14:paraId="436B377B" w14:textId="5C4C6E35" w:rsidR="009B202B" w:rsidRPr="007D7D4C" w:rsidRDefault="00471E14" w:rsidP="00471E14">
            <w:pPr>
              <w:spacing w:line="320" w:lineRule="exact"/>
              <w:rPr>
                <w:rFonts w:ascii="HG丸ｺﾞｼｯｸM-PRO" w:eastAsia="HG丸ｺﾞｼｯｸM-PRO"/>
                <w:sz w:val="22"/>
                <w:szCs w:val="22"/>
              </w:rPr>
            </w:pPr>
            <w:r>
              <w:rPr>
                <w:rFonts w:ascii="HG丸ｺﾞｼｯｸM-PRO" w:eastAsia="HG丸ｺﾞｼｯｸM-PRO" w:hint="eastAsia"/>
                <w:sz w:val="22"/>
                <w:szCs w:val="22"/>
              </w:rPr>
              <w:t>田中　知春</w:t>
            </w:r>
          </w:p>
        </w:tc>
      </w:tr>
      <w:tr w:rsidR="009B202B" w:rsidRPr="00C529CC" w14:paraId="56C37301" w14:textId="77777777" w:rsidTr="009B202B">
        <w:tc>
          <w:tcPr>
            <w:tcW w:w="2498" w:type="dxa"/>
            <w:shd w:val="clear" w:color="auto" w:fill="DDD9C3" w:themeFill="background2" w:themeFillShade="E6"/>
          </w:tcPr>
          <w:p w14:paraId="39E5FE21"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tcPr>
          <w:p w14:paraId="475303BE" w14:textId="370EA57E" w:rsidR="009B202B" w:rsidRPr="007D7D4C" w:rsidRDefault="009B202B" w:rsidP="00471E14">
            <w:pPr>
              <w:spacing w:line="320" w:lineRule="exact"/>
              <w:rPr>
                <w:rFonts w:ascii="HG丸ｺﾞｼｯｸM-PRO" w:eastAsia="HG丸ｺﾞｼｯｸM-PRO"/>
                <w:sz w:val="22"/>
                <w:szCs w:val="22"/>
              </w:rPr>
            </w:pPr>
            <w:r w:rsidRPr="007D7D4C">
              <w:rPr>
                <w:rFonts w:ascii="HG丸ｺﾞｼｯｸM-PRO" w:eastAsia="HG丸ｺﾞｼｯｸM-PRO" w:hint="eastAsia"/>
                <w:sz w:val="22"/>
                <w:szCs w:val="22"/>
              </w:rPr>
              <w:t>０８２４－８６－３０４４</w:t>
            </w:r>
          </w:p>
        </w:tc>
      </w:tr>
      <w:tr w:rsidR="009B202B" w:rsidRPr="00C529CC" w14:paraId="62382DA7" w14:textId="77777777" w:rsidTr="009B202B">
        <w:tc>
          <w:tcPr>
            <w:tcW w:w="2498" w:type="dxa"/>
            <w:shd w:val="clear" w:color="auto" w:fill="DDD9C3" w:themeFill="background2" w:themeFillShade="E6"/>
          </w:tcPr>
          <w:p w14:paraId="231FC52E"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tcPr>
          <w:p w14:paraId="14DC4B0F" w14:textId="0D3AB395" w:rsidR="009B202B" w:rsidRPr="007D7D4C"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庄原市高野町、庄原市口和町、庄原市比和町</w:t>
            </w:r>
          </w:p>
        </w:tc>
      </w:tr>
      <w:tr w:rsidR="009B202B" w:rsidRPr="00C529CC" w14:paraId="5E9B7827" w14:textId="77777777" w:rsidTr="009B202B">
        <w:tc>
          <w:tcPr>
            <w:tcW w:w="2498" w:type="dxa"/>
            <w:shd w:val="clear" w:color="auto" w:fill="DDD9C3" w:themeFill="background2" w:themeFillShade="E6"/>
          </w:tcPr>
          <w:p w14:paraId="344874AF" w14:textId="77777777" w:rsidR="009B202B"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03C4A25" w14:textId="130EA7CF"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tcPr>
          <w:p w14:paraId="677B537D" w14:textId="77777777" w:rsidR="0023131F" w:rsidRPr="0023131F"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指定通所介護事業</w:t>
            </w:r>
          </w:p>
          <w:p w14:paraId="2EA081AC" w14:textId="727401F0" w:rsidR="009B202B" w:rsidRPr="007D7D4C"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指定介護予防通所介護事業</w:t>
            </w:r>
          </w:p>
        </w:tc>
      </w:tr>
    </w:tbl>
    <w:p w14:paraId="0D5D53C0" w14:textId="77777777" w:rsidR="00D27255" w:rsidRPr="00C529CC" w:rsidRDefault="00D27255" w:rsidP="00471E14">
      <w:pPr>
        <w:spacing w:line="320" w:lineRule="exact"/>
        <w:rPr>
          <w:rFonts w:ascii="HG丸ｺﾞｼｯｸM-PRO" w:eastAsia="HG丸ｺﾞｼｯｸM-PRO"/>
          <w:sz w:val="22"/>
          <w:szCs w:val="22"/>
        </w:rPr>
      </w:pPr>
    </w:p>
    <w:p w14:paraId="5062AF96" w14:textId="77777777" w:rsidR="007E4353" w:rsidRPr="00C529CC" w:rsidRDefault="007E4353"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E4353" w:rsidRPr="00C529CC" w14:paraId="3F37F800" w14:textId="77777777" w:rsidTr="001070BA">
        <w:tc>
          <w:tcPr>
            <w:tcW w:w="9275" w:type="dxa"/>
          </w:tcPr>
          <w:p w14:paraId="74F6E83A" w14:textId="5DC91AEA" w:rsidR="007E4353" w:rsidRPr="00C529CC"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地域において、生活介護が提供されていないこと等により、生活介護を受けることが困難な障害者に対して、指定通所介護を提供することを目的とします。</w:t>
            </w:r>
          </w:p>
        </w:tc>
      </w:tr>
    </w:tbl>
    <w:p w14:paraId="6131E673" w14:textId="77777777" w:rsidR="007E4353" w:rsidRPr="00C529CC" w:rsidRDefault="007E4353" w:rsidP="00471E14">
      <w:pPr>
        <w:spacing w:line="320" w:lineRule="exact"/>
        <w:rPr>
          <w:rFonts w:ascii="HG丸ｺﾞｼｯｸM-PRO" w:eastAsia="HG丸ｺﾞｼｯｸM-PRO"/>
          <w:sz w:val="22"/>
          <w:szCs w:val="22"/>
        </w:rPr>
      </w:pPr>
    </w:p>
    <w:p w14:paraId="5262AA6F" w14:textId="77777777" w:rsidR="007E4353" w:rsidRPr="00C529CC" w:rsidRDefault="007E4353"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３．</w:t>
      </w:r>
      <w:r w:rsidR="001070BA" w:rsidRPr="00C529CC">
        <w:rPr>
          <w:rFonts w:ascii="HG丸ｺﾞｼｯｸM-PRO" w:eastAsia="HG丸ｺﾞｼｯｸM-PRO" w:hint="eastAsia"/>
          <w:sz w:val="22"/>
          <w:szCs w:val="22"/>
        </w:rPr>
        <w:t>運営</w:t>
      </w:r>
      <w:r w:rsidR="001A0B8D" w:rsidRPr="00C529CC">
        <w:rPr>
          <w:rFonts w:ascii="HG丸ｺﾞｼｯｸM-PRO" w:eastAsia="HG丸ｺﾞｼｯｸM-PRO" w:hint="eastAsia"/>
          <w:sz w:val="22"/>
          <w:szCs w:val="22"/>
        </w:rPr>
        <w:t>の</w:t>
      </w:r>
      <w:r w:rsidR="001070BA" w:rsidRPr="00C529CC">
        <w:rPr>
          <w:rFonts w:ascii="HG丸ｺﾞｼｯｸM-PRO" w:eastAsia="HG丸ｺﾞｼｯｸM-PRO" w:hint="eastAsia"/>
          <w:sz w:val="22"/>
          <w:szCs w:val="22"/>
        </w:rPr>
        <w:t>方針</w:t>
      </w:r>
    </w:p>
    <w:tbl>
      <w:tblPr>
        <w:tblStyle w:val="a3"/>
        <w:tblW w:w="0" w:type="auto"/>
        <w:tblInd w:w="675" w:type="dxa"/>
        <w:tblLook w:val="04A0" w:firstRow="1" w:lastRow="0" w:firstColumn="1" w:lastColumn="0" w:noHBand="0" w:noVBand="1"/>
      </w:tblPr>
      <w:tblGrid>
        <w:gridCol w:w="9067"/>
      </w:tblGrid>
      <w:tr w:rsidR="001070BA" w:rsidRPr="00C529CC" w14:paraId="33FC4DFB" w14:textId="77777777" w:rsidTr="001070BA">
        <w:tc>
          <w:tcPr>
            <w:tcW w:w="9275" w:type="dxa"/>
          </w:tcPr>
          <w:p w14:paraId="2E314A4E" w14:textId="127889A1" w:rsidR="001070BA" w:rsidRPr="00C529CC"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利用者の人格を尊重し、関係機関との連絡調整を図りながら、常に利用者の立場に立ったサービス提供に努め、地域や家族との結びつきを重視した運営を行います。</w:t>
            </w:r>
          </w:p>
        </w:tc>
      </w:tr>
    </w:tbl>
    <w:p w14:paraId="71486023" w14:textId="77777777" w:rsidR="001070BA" w:rsidRPr="00C529CC" w:rsidRDefault="001070BA" w:rsidP="00471E14">
      <w:pPr>
        <w:spacing w:line="320" w:lineRule="exact"/>
        <w:rPr>
          <w:rFonts w:ascii="HG丸ｺﾞｼｯｸM-PRO" w:eastAsia="HG丸ｺﾞｼｯｸM-PRO"/>
          <w:sz w:val="22"/>
          <w:szCs w:val="22"/>
        </w:rPr>
      </w:pPr>
    </w:p>
    <w:p w14:paraId="009D0346" w14:textId="77777777" w:rsidR="001070BA" w:rsidRPr="00C529CC" w:rsidRDefault="0000644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9072" w:type="dxa"/>
        <w:tblInd w:w="704" w:type="dxa"/>
        <w:tblLook w:val="04A0" w:firstRow="1" w:lastRow="0" w:firstColumn="1" w:lastColumn="0" w:noHBand="0" w:noVBand="1"/>
      </w:tblPr>
      <w:tblGrid>
        <w:gridCol w:w="1843"/>
        <w:gridCol w:w="850"/>
        <w:gridCol w:w="1985"/>
        <w:gridCol w:w="4394"/>
      </w:tblGrid>
      <w:tr w:rsidR="00EB7CCC" w:rsidRPr="00C529CC" w14:paraId="34A4B2A7" w14:textId="105A15D3" w:rsidTr="00EB7CCC">
        <w:tc>
          <w:tcPr>
            <w:tcW w:w="1843" w:type="dxa"/>
            <w:vMerge w:val="restart"/>
            <w:shd w:val="clear" w:color="auto" w:fill="DDD9C3" w:themeFill="background2" w:themeFillShade="E6"/>
            <w:vAlign w:val="center"/>
          </w:tcPr>
          <w:p w14:paraId="22933EEB" w14:textId="77777777" w:rsidR="00EB7CCC" w:rsidRPr="00EB7CCC" w:rsidRDefault="00EB7CCC"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従事者の種類</w:t>
            </w:r>
          </w:p>
        </w:tc>
        <w:tc>
          <w:tcPr>
            <w:tcW w:w="2835" w:type="dxa"/>
            <w:gridSpan w:val="2"/>
            <w:tcBorders>
              <w:right w:val="single" w:sz="4" w:space="0" w:color="auto"/>
            </w:tcBorders>
            <w:shd w:val="clear" w:color="auto" w:fill="DDD9C3" w:themeFill="background2" w:themeFillShade="E6"/>
          </w:tcPr>
          <w:p w14:paraId="03CD7ED7" w14:textId="2F82D405" w:rsidR="00EB7CCC" w:rsidRPr="00EB7CCC" w:rsidRDefault="00EB7CCC"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人　数</w:t>
            </w:r>
          </w:p>
        </w:tc>
        <w:tc>
          <w:tcPr>
            <w:tcW w:w="4394" w:type="dxa"/>
            <w:tcBorders>
              <w:right w:val="single" w:sz="4" w:space="0" w:color="auto"/>
            </w:tcBorders>
            <w:shd w:val="clear" w:color="auto" w:fill="DDD9C3" w:themeFill="background2" w:themeFillShade="E6"/>
          </w:tcPr>
          <w:p w14:paraId="6B0407A8" w14:textId="147F6047" w:rsidR="00EB7CCC" w:rsidRPr="00EB7CCC" w:rsidRDefault="00EB7CCC" w:rsidP="00471E14">
            <w:pPr>
              <w:spacing w:line="320" w:lineRule="exact"/>
              <w:jc w:val="center"/>
              <w:rPr>
                <w:rFonts w:ascii="HG丸ｺﾞｼｯｸM-PRO" w:eastAsia="HG丸ｺﾞｼｯｸM-PRO"/>
                <w:szCs w:val="21"/>
              </w:rPr>
            </w:pPr>
          </w:p>
        </w:tc>
      </w:tr>
      <w:tr w:rsidR="00F54F85" w:rsidRPr="00C529CC" w14:paraId="39E09E79" w14:textId="77777777" w:rsidTr="00EB7CCC">
        <w:tc>
          <w:tcPr>
            <w:tcW w:w="1843" w:type="dxa"/>
            <w:vMerge/>
            <w:shd w:val="clear" w:color="auto" w:fill="DDD9C3" w:themeFill="background2" w:themeFillShade="E6"/>
          </w:tcPr>
          <w:p w14:paraId="2D6686F3" w14:textId="77777777" w:rsidR="00F54F85" w:rsidRPr="00EB7CCC" w:rsidRDefault="00F54F85" w:rsidP="00471E14">
            <w:pPr>
              <w:spacing w:line="320" w:lineRule="exact"/>
              <w:rPr>
                <w:rFonts w:ascii="HG丸ｺﾞｼｯｸM-PRO" w:eastAsia="HG丸ｺﾞｼｯｸM-PRO"/>
                <w:szCs w:val="21"/>
              </w:rPr>
            </w:pPr>
          </w:p>
        </w:tc>
        <w:tc>
          <w:tcPr>
            <w:tcW w:w="850" w:type="dxa"/>
            <w:tcBorders>
              <w:right w:val="single" w:sz="4" w:space="0" w:color="auto"/>
            </w:tcBorders>
            <w:shd w:val="clear" w:color="auto" w:fill="DDD9C3" w:themeFill="background2" w:themeFillShade="E6"/>
          </w:tcPr>
          <w:p w14:paraId="5153E50A" w14:textId="5F9D27B8" w:rsidR="00F54F85" w:rsidRPr="00EB7CCC" w:rsidRDefault="00F54F85" w:rsidP="00471E14">
            <w:pPr>
              <w:spacing w:line="320" w:lineRule="exact"/>
              <w:ind w:rightChars="-48" w:right="-101"/>
              <w:jc w:val="center"/>
              <w:rPr>
                <w:rFonts w:ascii="HG丸ｺﾞｼｯｸM-PRO" w:eastAsia="HG丸ｺﾞｼｯｸM-PRO"/>
                <w:szCs w:val="21"/>
              </w:rPr>
            </w:pPr>
            <w:r w:rsidRPr="00EB7CCC">
              <w:rPr>
                <w:rFonts w:ascii="HG丸ｺﾞｼｯｸM-PRO" w:eastAsia="HG丸ｺﾞｼｯｸM-PRO" w:hint="eastAsia"/>
                <w:szCs w:val="21"/>
              </w:rPr>
              <w:t>総　数</w:t>
            </w:r>
          </w:p>
        </w:tc>
        <w:tc>
          <w:tcPr>
            <w:tcW w:w="1985" w:type="dxa"/>
            <w:tcBorders>
              <w:right w:val="single" w:sz="4" w:space="0" w:color="auto"/>
            </w:tcBorders>
            <w:shd w:val="clear" w:color="auto" w:fill="DDD9C3" w:themeFill="background2" w:themeFillShade="E6"/>
            <w:vAlign w:val="center"/>
          </w:tcPr>
          <w:p w14:paraId="59F59A0E" w14:textId="33B8DEBA" w:rsidR="00F54F85" w:rsidRPr="00EB7CCC" w:rsidRDefault="00F54F85"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内</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訳</w:t>
            </w:r>
          </w:p>
        </w:tc>
        <w:tc>
          <w:tcPr>
            <w:tcW w:w="4394" w:type="dxa"/>
            <w:tcBorders>
              <w:left w:val="single" w:sz="4" w:space="0" w:color="auto"/>
            </w:tcBorders>
            <w:shd w:val="clear" w:color="auto" w:fill="DDD9C3" w:themeFill="background2" w:themeFillShade="E6"/>
            <w:vAlign w:val="center"/>
          </w:tcPr>
          <w:p w14:paraId="1A86A124" w14:textId="631D4386" w:rsidR="00F54F85" w:rsidRPr="00EB7CCC" w:rsidRDefault="00F54F85"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職</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務</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内</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容</w:t>
            </w:r>
          </w:p>
        </w:tc>
      </w:tr>
      <w:tr w:rsidR="00F54F85" w:rsidRPr="00C529CC" w14:paraId="1A5EA68A" w14:textId="77777777" w:rsidTr="00F54F85">
        <w:tc>
          <w:tcPr>
            <w:tcW w:w="1843" w:type="dxa"/>
            <w:shd w:val="clear" w:color="auto" w:fill="FFFFFF" w:themeFill="background1"/>
            <w:vAlign w:val="center"/>
          </w:tcPr>
          <w:p w14:paraId="792C4ADD" w14:textId="73B280C6"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管理者</w:t>
            </w:r>
          </w:p>
        </w:tc>
        <w:tc>
          <w:tcPr>
            <w:tcW w:w="850" w:type="dxa"/>
            <w:vAlign w:val="center"/>
          </w:tcPr>
          <w:p w14:paraId="3341085B" w14:textId="08BC065E"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１人</w:t>
            </w:r>
          </w:p>
        </w:tc>
        <w:tc>
          <w:tcPr>
            <w:tcW w:w="1985" w:type="dxa"/>
            <w:vAlign w:val="center"/>
          </w:tcPr>
          <w:p w14:paraId="4925DFAE" w14:textId="34AB2A46"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常勤１</w:t>
            </w:r>
          </w:p>
        </w:tc>
        <w:tc>
          <w:tcPr>
            <w:tcW w:w="4394" w:type="dxa"/>
            <w:vAlign w:val="center"/>
          </w:tcPr>
          <w:p w14:paraId="60EA5F80" w14:textId="199CF47F"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●従業者の管理及び業務の管理を行う</w:t>
            </w:r>
          </w:p>
        </w:tc>
      </w:tr>
      <w:tr w:rsidR="00F54F85" w:rsidRPr="00C529CC" w14:paraId="560574AB" w14:textId="77777777" w:rsidTr="00F54F85">
        <w:trPr>
          <w:trHeight w:val="70"/>
        </w:trPr>
        <w:tc>
          <w:tcPr>
            <w:tcW w:w="1843" w:type="dxa"/>
            <w:shd w:val="clear" w:color="auto" w:fill="FFFFFF" w:themeFill="background1"/>
            <w:vAlign w:val="center"/>
          </w:tcPr>
          <w:p w14:paraId="3C27CB55" w14:textId="6FF4785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kern w:val="0"/>
                <w:szCs w:val="21"/>
              </w:rPr>
              <w:t>生活相談員</w:t>
            </w:r>
          </w:p>
        </w:tc>
        <w:tc>
          <w:tcPr>
            <w:tcW w:w="850" w:type="dxa"/>
            <w:vAlign w:val="center"/>
          </w:tcPr>
          <w:p w14:paraId="5DB0557E" w14:textId="11FB7B5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４人</w:t>
            </w:r>
          </w:p>
        </w:tc>
        <w:tc>
          <w:tcPr>
            <w:tcW w:w="1985" w:type="dxa"/>
            <w:vAlign w:val="center"/>
          </w:tcPr>
          <w:p w14:paraId="5AACD0B0" w14:textId="2B04126B" w:rsidR="00F54F85" w:rsidRPr="009F7BC2" w:rsidRDefault="00F54F85" w:rsidP="00471E14">
            <w:pPr>
              <w:spacing w:line="320" w:lineRule="exact"/>
              <w:ind w:leftChars="-50" w:rightChars="-54" w:right="-113" w:hangingChars="50" w:hanging="105"/>
              <w:jc w:val="center"/>
              <w:rPr>
                <w:rFonts w:ascii="HG丸ｺﾞｼｯｸM-PRO" w:eastAsia="HG丸ｺﾞｼｯｸM-PRO"/>
                <w:sz w:val="22"/>
                <w:szCs w:val="22"/>
              </w:rPr>
            </w:pPr>
            <w:r w:rsidRPr="002B64BB">
              <w:rPr>
                <w:rFonts w:ascii="HG丸ｺﾞｼｯｸM-PRO" w:eastAsia="HG丸ｺﾞｼｯｸM-PRO" w:hint="eastAsia"/>
                <w:szCs w:val="21"/>
              </w:rPr>
              <w:t>常勤３、非常勤１</w:t>
            </w:r>
          </w:p>
        </w:tc>
        <w:tc>
          <w:tcPr>
            <w:tcW w:w="4394" w:type="dxa"/>
            <w:vAlign w:val="center"/>
          </w:tcPr>
          <w:p w14:paraId="355C5DD1" w14:textId="77777777" w:rsidR="00F54F85" w:rsidRPr="002B64BB" w:rsidRDefault="00F54F85" w:rsidP="00471E14">
            <w:pPr>
              <w:spacing w:line="320" w:lineRule="exact"/>
              <w:ind w:rightChars="-50" w:right="-105"/>
              <w:rPr>
                <w:rFonts w:ascii="HG丸ｺﾞｼｯｸM-PRO" w:eastAsia="HG丸ｺﾞｼｯｸM-PRO"/>
                <w:szCs w:val="21"/>
              </w:rPr>
            </w:pPr>
            <w:r w:rsidRPr="002B64BB">
              <w:rPr>
                <w:rFonts w:ascii="HG丸ｺﾞｼｯｸM-PRO" w:eastAsia="HG丸ｺﾞｼｯｸM-PRO" w:hint="eastAsia"/>
                <w:szCs w:val="21"/>
              </w:rPr>
              <w:t>●サービスの利用者申し込みにかかわる調整</w:t>
            </w:r>
          </w:p>
          <w:p w14:paraId="50CCA5E7" w14:textId="3387DED0"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●生活相談員としてサービスの提供</w:t>
            </w:r>
          </w:p>
        </w:tc>
      </w:tr>
      <w:tr w:rsidR="00F54F85" w:rsidRPr="00C529CC" w14:paraId="2B688A62" w14:textId="77777777" w:rsidTr="00F54F85">
        <w:trPr>
          <w:trHeight w:val="70"/>
        </w:trPr>
        <w:tc>
          <w:tcPr>
            <w:tcW w:w="1843" w:type="dxa"/>
            <w:shd w:val="clear" w:color="auto" w:fill="FFFFFF" w:themeFill="background1"/>
            <w:vAlign w:val="center"/>
          </w:tcPr>
          <w:p w14:paraId="38A5DD41" w14:textId="303001E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看護職員</w:t>
            </w:r>
          </w:p>
        </w:tc>
        <w:tc>
          <w:tcPr>
            <w:tcW w:w="850" w:type="dxa"/>
            <w:vAlign w:val="center"/>
          </w:tcPr>
          <w:p w14:paraId="4E25E8C5" w14:textId="759D417B"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６人</w:t>
            </w:r>
          </w:p>
        </w:tc>
        <w:tc>
          <w:tcPr>
            <w:tcW w:w="1985" w:type="dxa"/>
            <w:vAlign w:val="center"/>
          </w:tcPr>
          <w:p w14:paraId="35132208" w14:textId="5EE572D9"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非常勤６</w:t>
            </w:r>
          </w:p>
        </w:tc>
        <w:tc>
          <w:tcPr>
            <w:tcW w:w="4394" w:type="dxa"/>
            <w:vAlign w:val="center"/>
          </w:tcPr>
          <w:p w14:paraId="7E7B9AC4" w14:textId="77777777" w:rsidR="00F54F85" w:rsidRPr="002B64BB" w:rsidRDefault="00F54F85" w:rsidP="00471E14">
            <w:pPr>
              <w:spacing w:line="320" w:lineRule="exact"/>
              <w:rPr>
                <w:rFonts w:ascii="HG丸ｺﾞｼｯｸM-PRO" w:eastAsia="HG丸ｺﾞｼｯｸM-PRO"/>
                <w:szCs w:val="21"/>
              </w:rPr>
            </w:pPr>
            <w:r w:rsidRPr="002B64BB">
              <w:rPr>
                <w:rFonts w:ascii="HG丸ｺﾞｼｯｸM-PRO" w:eastAsia="HG丸ｺﾞｼｯｸM-PRO" w:hint="eastAsia"/>
                <w:szCs w:val="21"/>
              </w:rPr>
              <w:t>●利用者の健康状態の把握・管理</w:t>
            </w:r>
          </w:p>
          <w:p w14:paraId="3A0D4DA5" w14:textId="66ED3CCC"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●利用者の状況に応じた機能訓練</w:t>
            </w:r>
          </w:p>
        </w:tc>
      </w:tr>
      <w:tr w:rsidR="00F54F85" w:rsidRPr="00C529CC" w14:paraId="769B5A1A" w14:textId="77777777" w:rsidTr="00F54F85">
        <w:trPr>
          <w:trHeight w:val="70"/>
        </w:trPr>
        <w:tc>
          <w:tcPr>
            <w:tcW w:w="1843" w:type="dxa"/>
            <w:shd w:val="clear" w:color="auto" w:fill="FFFFFF" w:themeFill="background1"/>
            <w:vAlign w:val="center"/>
          </w:tcPr>
          <w:p w14:paraId="7CBB42D5" w14:textId="7C5D41FC"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介護職員</w:t>
            </w:r>
          </w:p>
        </w:tc>
        <w:tc>
          <w:tcPr>
            <w:tcW w:w="850" w:type="dxa"/>
            <w:vAlign w:val="center"/>
          </w:tcPr>
          <w:p w14:paraId="36FFD446" w14:textId="11B605F4"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１８人</w:t>
            </w:r>
          </w:p>
        </w:tc>
        <w:tc>
          <w:tcPr>
            <w:tcW w:w="1985" w:type="dxa"/>
            <w:vAlign w:val="center"/>
          </w:tcPr>
          <w:p w14:paraId="22E0431F" w14:textId="01CCCF08" w:rsidR="00F54F85" w:rsidRPr="009F7BC2" w:rsidRDefault="00F54F85" w:rsidP="00471E14">
            <w:pPr>
              <w:spacing w:line="320" w:lineRule="exact"/>
              <w:ind w:leftChars="-50" w:rightChars="-54" w:right="-113" w:hangingChars="50" w:hanging="105"/>
              <w:jc w:val="center"/>
              <w:rPr>
                <w:rFonts w:ascii="HG丸ｺﾞｼｯｸM-PRO" w:eastAsia="HG丸ｺﾞｼｯｸM-PRO"/>
                <w:sz w:val="22"/>
                <w:szCs w:val="22"/>
              </w:rPr>
            </w:pPr>
            <w:r w:rsidRPr="002B64BB">
              <w:rPr>
                <w:rFonts w:ascii="HG丸ｺﾞｼｯｸM-PRO" w:eastAsia="HG丸ｺﾞｼｯｸM-PRO" w:hint="eastAsia"/>
                <w:szCs w:val="21"/>
              </w:rPr>
              <w:t>常勤８、非常勤１０</w:t>
            </w:r>
          </w:p>
        </w:tc>
        <w:tc>
          <w:tcPr>
            <w:tcW w:w="4394" w:type="dxa"/>
            <w:vAlign w:val="center"/>
          </w:tcPr>
          <w:p w14:paraId="36425805" w14:textId="77777777" w:rsidR="00F54F85" w:rsidRPr="002B64BB" w:rsidRDefault="00F54F85" w:rsidP="00471E14">
            <w:pPr>
              <w:spacing w:line="320" w:lineRule="exact"/>
              <w:rPr>
                <w:rFonts w:ascii="HG丸ｺﾞｼｯｸM-PRO" w:eastAsia="HG丸ｺﾞｼｯｸM-PRO"/>
                <w:szCs w:val="21"/>
              </w:rPr>
            </w:pPr>
            <w:r w:rsidRPr="002B64BB">
              <w:rPr>
                <w:rFonts w:ascii="HG丸ｺﾞｼｯｸM-PRO" w:eastAsia="HG丸ｺﾞｼｯｸM-PRO" w:hint="eastAsia"/>
                <w:szCs w:val="21"/>
              </w:rPr>
              <w:t>●利用者の心身の状況に応じた介護・相談</w:t>
            </w:r>
          </w:p>
          <w:p w14:paraId="107BC0AD" w14:textId="2A377F99"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●利用者状況の把握</w:t>
            </w:r>
          </w:p>
        </w:tc>
      </w:tr>
      <w:tr w:rsidR="00F54F85" w:rsidRPr="00C529CC" w14:paraId="70C28B75" w14:textId="77777777" w:rsidTr="00F54F85">
        <w:trPr>
          <w:trHeight w:val="70"/>
        </w:trPr>
        <w:tc>
          <w:tcPr>
            <w:tcW w:w="1843" w:type="dxa"/>
            <w:shd w:val="clear" w:color="auto" w:fill="FFFFFF" w:themeFill="background1"/>
            <w:vAlign w:val="center"/>
          </w:tcPr>
          <w:p w14:paraId="3EBD12FD" w14:textId="49FE5E6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機能訓練指導員</w:t>
            </w:r>
          </w:p>
        </w:tc>
        <w:tc>
          <w:tcPr>
            <w:tcW w:w="850" w:type="dxa"/>
            <w:vAlign w:val="center"/>
          </w:tcPr>
          <w:p w14:paraId="768E5756" w14:textId="1E3BEDC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６人</w:t>
            </w:r>
          </w:p>
        </w:tc>
        <w:tc>
          <w:tcPr>
            <w:tcW w:w="1985" w:type="dxa"/>
            <w:tcBorders>
              <w:bottom w:val="single" w:sz="4" w:space="0" w:color="000000" w:themeColor="text1"/>
            </w:tcBorders>
            <w:vAlign w:val="center"/>
          </w:tcPr>
          <w:p w14:paraId="606B4AC7" w14:textId="519F91D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非常勤６</w:t>
            </w:r>
          </w:p>
        </w:tc>
        <w:tc>
          <w:tcPr>
            <w:tcW w:w="4394" w:type="dxa"/>
            <w:tcBorders>
              <w:bottom w:val="single" w:sz="4" w:space="0" w:color="000000" w:themeColor="text1"/>
            </w:tcBorders>
            <w:vAlign w:val="center"/>
          </w:tcPr>
          <w:p w14:paraId="0F209A0D" w14:textId="260D4222"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●利用者の状況に応じた食事の献立作成等</w:t>
            </w:r>
          </w:p>
        </w:tc>
      </w:tr>
      <w:tr w:rsidR="00F54F85" w:rsidRPr="00C529CC" w14:paraId="7812D160" w14:textId="77777777" w:rsidTr="00F54F85">
        <w:trPr>
          <w:trHeight w:val="70"/>
        </w:trPr>
        <w:tc>
          <w:tcPr>
            <w:tcW w:w="1843" w:type="dxa"/>
            <w:shd w:val="clear" w:color="auto" w:fill="FFFFFF" w:themeFill="background1"/>
            <w:vAlign w:val="center"/>
          </w:tcPr>
          <w:p w14:paraId="4D486AE6" w14:textId="1551D13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調理員</w:t>
            </w:r>
          </w:p>
        </w:tc>
        <w:tc>
          <w:tcPr>
            <w:tcW w:w="850" w:type="dxa"/>
            <w:vAlign w:val="center"/>
          </w:tcPr>
          <w:p w14:paraId="6E39E380" w14:textId="698C5F4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９人</w:t>
            </w:r>
          </w:p>
        </w:tc>
        <w:tc>
          <w:tcPr>
            <w:tcW w:w="1985" w:type="dxa"/>
            <w:vAlign w:val="center"/>
          </w:tcPr>
          <w:p w14:paraId="60CB06BE" w14:textId="6E7C5B6E" w:rsidR="00F54F85" w:rsidRPr="009F7BC2" w:rsidRDefault="00F54F85" w:rsidP="00471E14">
            <w:pPr>
              <w:spacing w:line="320" w:lineRule="exact"/>
              <w:ind w:rightChars="-54" w:right="-113"/>
              <w:jc w:val="center"/>
              <w:rPr>
                <w:rFonts w:ascii="HG丸ｺﾞｼｯｸM-PRO" w:eastAsia="HG丸ｺﾞｼｯｸM-PRO"/>
                <w:sz w:val="22"/>
                <w:szCs w:val="22"/>
              </w:rPr>
            </w:pPr>
            <w:r w:rsidRPr="002B64BB">
              <w:rPr>
                <w:rFonts w:ascii="HG丸ｺﾞｼｯｸM-PRO" w:eastAsia="HG丸ｺﾞｼｯｸM-PRO" w:hint="eastAsia"/>
                <w:szCs w:val="21"/>
              </w:rPr>
              <w:t>常勤２、非常勤７</w:t>
            </w:r>
          </w:p>
        </w:tc>
        <w:tc>
          <w:tcPr>
            <w:tcW w:w="4394" w:type="dxa"/>
            <w:vAlign w:val="center"/>
          </w:tcPr>
          <w:p w14:paraId="67CE8009" w14:textId="7EE210EC"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●利用者の状況に応じた食事の調理、提供</w:t>
            </w:r>
          </w:p>
        </w:tc>
      </w:tr>
      <w:tr w:rsidR="00F54F85" w14:paraId="5D65B1B7" w14:textId="77777777" w:rsidTr="00F54F85">
        <w:trPr>
          <w:trHeight w:val="416"/>
        </w:trPr>
        <w:tc>
          <w:tcPr>
            <w:tcW w:w="1843" w:type="dxa"/>
            <w:shd w:val="clear" w:color="auto" w:fill="FFFFFF" w:themeFill="background1"/>
            <w:vAlign w:val="center"/>
          </w:tcPr>
          <w:p w14:paraId="5FE74567" w14:textId="45F556F4"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栄養士</w:t>
            </w:r>
          </w:p>
        </w:tc>
        <w:tc>
          <w:tcPr>
            <w:tcW w:w="850" w:type="dxa"/>
            <w:vAlign w:val="center"/>
          </w:tcPr>
          <w:p w14:paraId="465E650C" w14:textId="146D64B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１人</w:t>
            </w:r>
          </w:p>
        </w:tc>
        <w:tc>
          <w:tcPr>
            <w:tcW w:w="1985" w:type="dxa"/>
            <w:vAlign w:val="center"/>
          </w:tcPr>
          <w:p w14:paraId="6765B4F3" w14:textId="79A2182B"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非常勤２</w:t>
            </w:r>
          </w:p>
        </w:tc>
        <w:tc>
          <w:tcPr>
            <w:tcW w:w="4394" w:type="dxa"/>
            <w:vAlign w:val="center"/>
          </w:tcPr>
          <w:p w14:paraId="43DBAC16" w14:textId="1F57DC81"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Ansi="HG丸ｺﾞｼｯｸM-PRO" w:hint="eastAsia"/>
                <w:szCs w:val="21"/>
              </w:rPr>
              <w:t>●利用者の状況に応じた食事の献立作成等</w:t>
            </w:r>
          </w:p>
        </w:tc>
      </w:tr>
      <w:tr w:rsidR="00F54F85" w14:paraId="0FB74867" w14:textId="77777777" w:rsidTr="00F54F85">
        <w:trPr>
          <w:trHeight w:val="416"/>
        </w:trPr>
        <w:tc>
          <w:tcPr>
            <w:tcW w:w="1843" w:type="dxa"/>
            <w:shd w:val="clear" w:color="auto" w:fill="FFFFFF" w:themeFill="background1"/>
            <w:vAlign w:val="center"/>
          </w:tcPr>
          <w:p w14:paraId="7B18F975" w14:textId="7015A06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運転手</w:t>
            </w:r>
          </w:p>
        </w:tc>
        <w:tc>
          <w:tcPr>
            <w:tcW w:w="850" w:type="dxa"/>
            <w:vAlign w:val="center"/>
          </w:tcPr>
          <w:p w14:paraId="0826E821" w14:textId="585248E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２人</w:t>
            </w:r>
          </w:p>
        </w:tc>
        <w:tc>
          <w:tcPr>
            <w:tcW w:w="1985" w:type="dxa"/>
            <w:vAlign w:val="center"/>
          </w:tcPr>
          <w:p w14:paraId="49972059" w14:textId="67A8C7E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非常勤２</w:t>
            </w:r>
          </w:p>
        </w:tc>
        <w:tc>
          <w:tcPr>
            <w:tcW w:w="4394" w:type="dxa"/>
            <w:vAlign w:val="center"/>
          </w:tcPr>
          <w:p w14:paraId="45C0C7A1" w14:textId="08B30D98"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Ansi="HG丸ｺﾞｼｯｸM-PRO" w:hint="eastAsia"/>
                <w:szCs w:val="21"/>
              </w:rPr>
              <w:t>●利用者を専用車両で送迎</w:t>
            </w:r>
          </w:p>
        </w:tc>
      </w:tr>
    </w:tbl>
    <w:p w14:paraId="2A59B796" w14:textId="77777777" w:rsidR="00312AA1" w:rsidRPr="00C529CC" w:rsidRDefault="00312AA1"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4EE4CBCF" w14:textId="77777777" w:rsidR="0000644D" w:rsidRPr="00C529CC" w:rsidRDefault="0000644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00644D" w:rsidRPr="00C529CC" w14:paraId="66ABF6BA" w14:textId="77777777" w:rsidTr="00C529CC">
        <w:tc>
          <w:tcPr>
            <w:tcW w:w="1588" w:type="dxa"/>
            <w:shd w:val="clear" w:color="auto" w:fill="DDD9C3" w:themeFill="background2" w:themeFillShade="E6"/>
            <w:vAlign w:val="center"/>
          </w:tcPr>
          <w:p w14:paraId="3A6BA7A1" w14:textId="77777777" w:rsidR="0000644D" w:rsidRPr="00EB7CCC" w:rsidRDefault="0000644D"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営業日</w:t>
            </w:r>
          </w:p>
        </w:tc>
        <w:tc>
          <w:tcPr>
            <w:tcW w:w="7479" w:type="dxa"/>
          </w:tcPr>
          <w:p w14:paraId="04F0D349" w14:textId="77777777" w:rsidR="00C529CC" w:rsidRPr="009F7BC2" w:rsidRDefault="00C529CC"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●月曜日から</w:t>
            </w:r>
            <w:r w:rsidRPr="009F7BC2">
              <w:rPr>
                <w:rFonts w:ascii="HG丸ｺﾞｼｯｸM-PRO" w:eastAsia="HG丸ｺﾞｼｯｸM-PRO"/>
                <w:sz w:val="22"/>
                <w:szCs w:val="22"/>
              </w:rPr>
              <w:t>日曜日まで</w:t>
            </w:r>
          </w:p>
          <w:p w14:paraId="0D60258B" w14:textId="77777777" w:rsidR="009F7BC2" w:rsidRPr="009F7BC2" w:rsidRDefault="009F7BC2" w:rsidP="00471E14">
            <w:pPr>
              <w:spacing w:line="320" w:lineRule="exact"/>
              <w:ind w:firstLineChars="100" w:firstLine="220"/>
              <w:rPr>
                <w:rFonts w:ascii="HG丸ｺﾞｼｯｸM-PRO" w:eastAsia="HG丸ｺﾞｼｯｸM-PRO"/>
                <w:sz w:val="22"/>
                <w:szCs w:val="22"/>
              </w:rPr>
            </w:pPr>
            <w:r w:rsidRPr="009F7BC2">
              <w:rPr>
                <w:rFonts w:ascii="HG丸ｺﾞｼｯｸM-PRO" w:eastAsia="HG丸ｺﾞｼｯｸM-PRO" w:hint="eastAsia"/>
                <w:sz w:val="22"/>
                <w:szCs w:val="22"/>
              </w:rPr>
              <w:lastRenderedPageBreak/>
              <w:t>〈定休日〉８月１４日と１５日、12月３１日から1月3日</w:t>
            </w:r>
          </w:p>
          <w:p w14:paraId="4F0AA6C0" w14:textId="0C3D0851" w:rsidR="0000644D" w:rsidRPr="009F7BC2" w:rsidRDefault="00C529CC" w:rsidP="00471E14">
            <w:pPr>
              <w:spacing w:line="320" w:lineRule="exact"/>
              <w:ind w:firstLineChars="200" w:firstLine="440"/>
              <w:rPr>
                <w:rFonts w:ascii="HG丸ｺﾞｼｯｸM-PRO" w:eastAsia="HG丸ｺﾞｼｯｸM-PRO"/>
                <w:sz w:val="22"/>
                <w:szCs w:val="22"/>
              </w:rPr>
            </w:pPr>
            <w:r w:rsidRPr="009F7BC2">
              <w:rPr>
                <w:rFonts w:ascii="HG丸ｺﾞｼｯｸM-PRO" w:eastAsia="HG丸ｺﾞｼｯｸM-PRO" w:hint="eastAsia"/>
                <w:sz w:val="22"/>
                <w:szCs w:val="22"/>
              </w:rPr>
              <w:t>※但し</w:t>
            </w:r>
            <w:r w:rsidRPr="009F7BC2">
              <w:rPr>
                <w:rFonts w:ascii="HG丸ｺﾞｼｯｸM-PRO" w:eastAsia="HG丸ｺﾞｼｯｸM-PRO"/>
                <w:sz w:val="22"/>
                <w:szCs w:val="22"/>
              </w:rPr>
              <w:t>、利用者の状況によってはこの限りではありません。</w:t>
            </w:r>
          </w:p>
        </w:tc>
      </w:tr>
      <w:tr w:rsidR="0000644D" w:rsidRPr="00C529CC" w14:paraId="6E528ADC" w14:textId="77777777" w:rsidTr="00C529CC">
        <w:tc>
          <w:tcPr>
            <w:tcW w:w="1588" w:type="dxa"/>
            <w:shd w:val="clear" w:color="auto" w:fill="DDD9C3" w:themeFill="background2" w:themeFillShade="E6"/>
            <w:vAlign w:val="center"/>
          </w:tcPr>
          <w:p w14:paraId="6E253BBF" w14:textId="77777777" w:rsidR="0000644D" w:rsidRPr="00EB7CCC" w:rsidRDefault="0000644D"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lastRenderedPageBreak/>
              <w:t>営業時間</w:t>
            </w:r>
          </w:p>
        </w:tc>
        <w:tc>
          <w:tcPr>
            <w:tcW w:w="7479" w:type="dxa"/>
          </w:tcPr>
          <w:p w14:paraId="1FCBA8B9" w14:textId="77777777" w:rsidR="009F7BC2" w:rsidRPr="009F7BC2" w:rsidRDefault="009F7BC2"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●原則午前７時から午後７時まで</w:t>
            </w:r>
          </w:p>
          <w:p w14:paraId="22FA105D" w14:textId="3C8B268F" w:rsidR="0000644D" w:rsidRPr="009F7BC2" w:rsidRDefault="00C529CC" w:rsidP="00471E14">
            <w:pPr>
              <w:spacing w:line="320" w:lineRule="exact"/>
              <w:ind w:firstLineChars="200" w:firstLine="440"/>
              <w:rPr>
                <w:rFonts w:ascii="HG丸ｺﾞｼｯｸM-PRO" w:eastAsia="HG丸ｺﾞｼｯｸM-PRO"/>
                <w:sz w:val="22"/>
                <w:szCs w:val="22"/>
              </w:rPr>
            </w:pPr>
            <w:r w:rsidRPr="009F7BC2">
              <w:rPr>
                <w:rFonts w:ascii="HG丸ｺﾞｼｯｸM-PRO" w:eastAsia="HG丸ｺﾞｼｯｸM-PRO" w:hint="eastAsia"/>
                <w:sz w:val="22"/>
                <w:szCs w:val="22"/>
              </w:rPr>
              <w:t>※但し</w:t>
            </w:r>
            <w:r w:rsidRPr="009F7BC2">
              <w:rPr>
                <w:rFonts w:ascii="HG丸ｺﾞｼｯｸM-PRO" w:eastAsia="HG丸ｺﾞｼｯｸM-PRO"/>
                <w:sz w:val="22"/>
                <w:szCs w:val="22"/>
              </w:rPr>
              <w:t>、</w:t>
            </w:r>
            <w:r w:rsidRPr="009F7BC2">
              <w:rPr>
                <w:rFonts w:ascii="HG丸ｺﾞｼｯｸM-PRO" w:eastAsia="HG丸ｺﾞｼｯｸM-PRO" w:hint="eastAsia"/>
                <w:sz w:val="22"/>
                <w:szCs w:val="22"/>
              </w:rPr>
              <w:t>利用者の状況によってはこの限りではありません。</w:t>
            </w:r>
          </w:p>
        </w:tc>
      </w:tr>
      <w:tr w:rsidR="0000644D" w:rsidRPr="00C529CC" w14:paraId="4616A864" w14:textId="77777777" w:rsidTr="00C529CC">
        <w:tc>
          <w:tcPr>
            <w:tcW w:w="1588" w:type="dxa"/>
            <w:shd w:val="clear" w:color="auto" w:fill="DDD9C3" w:themeFill="background2" w:themeFillShade="E6"/>
            <w:vAlign w:val="center"/>
          </w:tcPr>
          <w:p w14:paraId="0D31F269" w14:textId="77777777" w:rsidR="009F7BC2" w:rsidRPr="00EB7CCC" w:rsidRDefault="009F7BC2"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サービス</w:t>
            </w:r>
          </w:p>
          <w:p w14:paraId="6FA61A45" w14:textId="502D67C8" w:rsidR="0000644D" w:rsidRPr="00EB7CCC" w:rsidRDefault="009F7BC2"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提供時間</w:t>
            </w:r>
          </w:p>
        </w:tc>
        <w:tc>
          <w:tcPr>
            <w:tcW w:w="7479" w:type="dxa"/>
          </w:tcPr>
          <w:p w14:paraId="0AB40FE1" w14:textId="77777777" w:rsidR="009F7BC2" w:rsidRPr="009F7BC2" w:rsidRDefault="009F7BC2"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●午前８時３０分から午後４時３０分まで</w:t>
            </w:r>
          </w:p>
          <w:p w14:paraId="1AF863BA" w14:textId="38D1D752" w:rsidR="0000644D" w:rsidRPr="009F7BC2" w:rsidRDefault="009F7BC2" w:rsidP="00471E14">
            <w:pPr>
              <w:spacing w:line="320" w:lineRule="exact"/>
              <w:ind w:firstLineChars="100" w:firstLine="220"/>
              <w:rPr>
                <w:rFonts w:ascii="HG丸ｺﾞｼｯｸM-PRO" w:eastAsia="HG丸ｺﾞｼｯｸM-PRO"/>
                <w:sz w:val="22"/>
                <w:szCs w:val="22"/>
              </w:rPr>
            </w:pPr>
            <w:r w:rsidRPr="009F7BC2">
              <w:rPr>
                <w:rFonts w:ascii="HG丸ｺﾞｼｯｸM-PRO" w:eastAsia="HG丸ｺﾞｼｯｸM-PRO" w:hint="eastAsia"/>
                <w:sz w:val="22"/>
                <w:szCs w:val="22"/>
              </w:rPr>
              <w:t>※但し、利用者の状況によってはこの限りではなく、</w:t>
            </w:r>
            <w:r w:rsidRPr="009F7BC2">
              <w:rPr>
                <w:rFonts w:ascii="HG丸ｺﾞｼｯｸM-PRO" w:eastAsia="HG丸ｺﾞｼｯｸM-PRO"/>
                <w:sz w:val="22"/>
                <w:szCs w:val="22"/>
              </w:rPr>
              <w:t>1時間延長する毎に延長加算を算定します。</w:t>
            </w:r>
          </w:p>
        </w:tc>
      </w:tr>
      <w:tr w:rsidR="009F7BC2" w:rsidRPr="00C529CC" w14:paraId="7EDE1C0D" w14:textId="77777777" w:rsidTr="00C529CC">
        <w:tc>
          <w:tcPr>
            <w:tcW w:w="1588" w:type="dxa"/>
            <w:shd w:val="clear" w:color="auto" w:fill="DDD9C3" w:themeFill="background2" w:themeFillShade="E6"/>
            <w:vAlign w:val="center"/>
          </w:tcPr>
          <w:p w14:paraId="7892EC29" w14:textId="6A36420A" w:rsidR="009F7BC2" w:rsidRPr="00EB7CCC" w:rsidRDefault="009F7BC2"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その他</w:t>
            </w:r>
          </w:p>
        </w:tc>
        <w:tc>
          <w:tcPr>
            <w:tcW w:w="7479" w:type="dxa"/>
          </w:tcPr>
          <w:p w14:paraId="0EE2188E" w14:textId="77777777" w:rsidR="009F7BC2" w:rsidRPr="009F7BC2" w:rsidRDefault="009F7BC2"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●電話等により365日、24時間常時連絡が可能な体制としています。</w:t>
            </w:r>
          </w:p>
          <w:p w14:paraId="377AD8DB" w14:textId="12D4C785" w:rsidR="009F7BC2" w:rsidRPr="009F7BC2" w:rsidRDefault="009F7BC2"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〈営業時間外〉０８０－５２３９－４０８５</w:t>
            </w:r>
          </w:p>
        </w:tc>
      </w:tr>
    </w:tbl>
    <w:p w14:paraId="0107A3BB" w14:textId="77777777" w:rsidR="00C42F85" w:rsidRDefault="00C42F85" w:rsidP="00471E14">
      <w:pPr>
        <w:spacing w:line="320" w:lineRule="exact"/>
        <w:rPr>
          <w:rFonts w:ascii="HG丸ｺﾞｼｯｸM-PRO" w:eastAsia="HG丸ｺﾞｼｯｸM-PRO"/>
          <w:sz w:val="22"/>
          <w:szCs w:val="22"/>
        </w:rPr>
      </w:pPr>
    </w:p>
    <w:p w14:paraId="6016301A" w14:textId="6AE0F5C6" w:rsidR="007F0AC4" w:rsidRPr="00C529CC" w:rsidRDefault="001A33F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６．サービス内容</w:t>
      </w:r>
    </w:p>
    <w:tbl>
      <w:tblPr>
        <w:tblStyle w:val="a3"/>
        <w:tblW w:w="9056" w:type="dxa"/>
        <w:tblInd w:w="704" w:type="dxa"/>
        <w:tblLayout w:type="fixed"/>
        <w:tblLook w:val="04A0" w:firstRow="1" w:lastRow="0" w:firstColumn="1" w:lastColumn="0" w:noHBand="0" w:noVBand="1"/>
      </w:tblPr>
      <w:tblGrid>
        <w:gridCol w:w="567"/>
        <w:gridCol w:w="1843"/>
        <w:gridCol w:w="6646"/>
      </w:tblGrid>
      <w:tr w:rsidR="00383562" w:rsidRPr="00C529CC" w14:paraId="5AD8E260" w14:textId="77777777" w:rsidTr="00C42F85">
        <w:tc>
          <w:tcPr>
            <w:tcW w:w="2410" w:type="dxa"/>
            <w:gridSpan w:val="2"/>
            <w:shd w:val="clear" w:color="auto" w:fill="DDD9C3" w:themeFill="background2" w:themeFillShade="E6"/>
          </w:tcPr>
          <w:p w14:paraId="4E404EAE" w14:textId="77777777" w:rsidR="00383562" w:rsidRPr="00314E4F" w:rsidRDefault="00672024" w:rsidP="00471E14">
            <w:pPr>
              <w:spacing w:line="320" w:lineRule="exact"/>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646" w:type="dxa"/>
            <w:shd w:val="clear" w:color="auto" w:fill="DDD9C3" w:themeFill="background2" w:themeFillShade="E6"/>
          </w:tcPr>
          <w:p w14:paraId="14173F02" w14:textId="77777777" w:rsidR="00383562" w:rsidRPr="00C529CC" w:rsidRDefault="00672024" w:rsidP="00471E14">
            <w:pPr>
              <w:spacing w:line="320" w:lineRule="exact"/>
              <w:jc w:val="center"/>
              <w:rPr>
                <w:rFonts w:ascii="HG丸ｺﾞｼｯｸM-PRO" w:eastAsia="HG丸ｺﾞｼｯｸM-PRO"/>
                <w:sz w:val="22"/>
                <w:szCs w:val="22"/>
              </w:rPr>
            </w:pPr>
            <w:r w:rsidRPr="00C42F85">
              <w:rPr>
                <w:rFonts w:ascii="HG丸ｺﾞｼｯｸM-PRO" w:eastAsia="HG丸ｺﾞｼｯｸM-PRO" w:hint="eastAsia"/>
                <w:szCs w:val="21"/>
              </w:rPr>
              <w:t>サービスの内容</w:t>
            </w:r>
          </w:p>
        </w:tc>
      </w:tr>
      <w:tr w:rsidR="00383562" w:rsidRPr="00C529CC" w14:paraId="1D7ED963" w14:textId="77777777" w:rsidTr="00C42F85">
        <w:tc>
          <w:tcPr>
            <w:tcW w:w="2410" w:type="dxa"/>
            <w:gridSpan w:val="2"/>
            <w:shd w:val="clear" w:color="auto" w:fill="DDD9C3" w:themeFill="background2" w:themeFillShade="E6"/>
            <w:tcFitText/>
            <w:vAlign w:val="center"/>
          </w:tcPr>
          <w:p w14:paraId="4D7174FC" w14:textId="3208C8EA" w:rsidR="00383562" w:rsidRPr="00314E4F" w:rsidRDefault="00EB7CCC" w:rsidP="00471E14">
            <w:pPr>
              <w:spacing w:line="320" w:lineRule="exact"/>
              <w:ind w:rightChars="-48" w:right="-101"/>
              <w:jc w:val="distribute"/>
              <w:rPr>
                <w:rFonts w:ascii="HG丸ｺﾞｼｯｸM-PRO" w:eastAsia="HG丸ｺﾞｼｯｸM-PRO"/>
                <w:szCs w:val="21"/>
              </w:rPr>
            </w:pPr>
            <w:r w:rsidRPr="0002715D">
              <w:rPr>
                <w:rFonts w:ascii="HG丸ｺﾞｼｯｸM-PRO" w:eastAsia="HG丸ｺﾞｼｯｸM-PRO" w:hint="eastAsia"/>
                <w:spacing w:val="9"/>
                <w:kern w:val="0"/>
                <w:szCs w:val="21"/>
              </w:rPr>
              <w:t>個別支援計画書の作</w:t>
            </w:r>
            <w:r w:rsidRPr="0002715D">
              <w:rPr>
                <w:rFonts w:ascii="HG丸ｺﾞｼｯｸM-PRO" w:eastAsia="HG丸ｺﾞｼｯｸM-PRO" w:hint="eastAsia"/>
                <w:spacing w:val="7"/>
                <w:kern w:val="0"/>
                <w:szCs w:val="21"/>
              </w:rPr>
              <w:t>成</w:t>
            </w:r>
          </w:p>
        </w:tc>
        <w:tc>
          <w:tcPr>
            <w:tcW w:w="6646" w:type="dxa"/>
          </w:tcPr>
          <w:p w14:paraId="14A1C7E8" w14:textId="77777777" w:rsidR="00383562" w:rsidRPr="00471E14" w:rsidRDefault="00383562" w:rsidP="00471E14">
            <w:pPr>
              <w:spacing w:line="320" w:lineRule="exact"/>
              <w:ind w:firstLineChars="100" w:firstLine="220"/>
              <w:rPr>
                <w:rFonts w:ascii="HG丸ｺﾞｼｯｸM-PRO" w:eastAsia="HG丸ｺﾞｼｯｸM-PRO"/>
                <w:sz w:val="22"/>
                <w:szCs w:val="22"/>
              </w:rPr>
            </w:pPr>
            <w:r w:rsidRPr="00471E14">
              <w:rPr>
                <w:rFonts w:ascii="HG丸ｺﾞｼｯｸM-PRO" w:eastAsia="HG丸ｺﾞｼｯｸM-PRO" w:hint="eastAsia"/>
                <w:sz w:val="22"/>
                <w:szCs w:val="22"/>
              </w:rPr>
              <w:t>利用者の意向や心身の状況等のアセスメ</w:t>
            </w:r>
            <w:r w:rsidR="00CD0ECD" w:rsidRPr="00471E14">
              <w:rPr>
                <w:rFonts w:ascii="HG丸ｺﾞｼｯｸM-PRO" w:eastAsia="HG丸ｺﾞｼｯｸM-PRO" w:hint="eastAsia"/>
                <w:sz w:val="22"/>
                <w:szCs w:val="22"/>
              </w:rPr>
              <w:t>ントを行い、援助の目標に応じて具体的なサービス内容を定め居宅介護</w:t>
            </w:r>
            <w:r w:rsidRPr="00471E14">
              <w:rPr>
                <w:rFonts w:ascii="HG丸ｺﾞｼｯｸM-PRO" w:eastAsia="HG丸ｺﾞｼｯｸM-PRO" w:hint="eastAsia"/>
                <w:sz w:val="22"/>
                <w:szCs w:val="22"/>
              </w:rPr>
              <w:t>計画、重度訪問介護計画を作成し、必要に応じて見直しを行います。</w:t>
            </w:r>
          </w:p>
        </w:tc>
      </w:tr>
      <w:tr w:rsidR="002642F9" w:rsidRPr="00C529CC" w14:paraId="4D3BA86D" w14:textId="77777777" w:rsidTr="00C42F85">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textDirection w:val="tbRlV"/>
            <w:vAlign w:val="center"/>
          </w:tcPr>
          <w:p w14:paraId="26667718" w14:textId="140DB1E6" w:rsidR="002642F9" w:rsidRPr="002642F9" w:rsidRDefault="002642F9" w:rsidP="00471E14">
            <w:pPr>
              <w:spacing w:line="320" w:lineRule="exact"/>
              <w:ind w:leftChars="-3" w:right="113" w:hangingChars="3" w:hanging="6"/>
              <w:jc w:val="center"/>
              <w:rPr>
                <w:rFonts w:ascii="HG丸ｺﾞｼｯｸM-PRO" w:eastAsia="HG丸ｺﾞｼｯｸM-PRO"/>
                <w:sz w:val="22"/>
                <w:szCs w:val="22"/>
              </w:rPr>
            </w:pPr>
            <w:r w:rsidRPr="002642F9">
              <w:rPr>
                <w:rFonts w:ascii="HG丸ｺﾞｼｯｸM-PRO" w:eastAsia="HG丸ｺﾞｼｯｸM-PRO" w:hint="eastAsia"/>
                <w:szCs w:val="21"/>
              </w:rPr>
              <w:t>日常生活上の世話</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3BB369F" w14:textId="77724E85" w:rsidR="002642F9" w:rsidRPr="00A23D0D" w:rsidRDefault="002642F9" w:rsidP="0002715D">
            <w:pPr>
              <w:spacing w:line="320" w:lineRule="exact"/>
              <w:ind w:leftChars="-49" w:left="-1" w:rightChars="-48" w:right="-10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入浴の提供及び介助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B6E84" w14:textId="49E864E8"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入浴の提供及び介助が必要な利用者に対して、入浴</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全身浴・部分浴</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の介助や清拭</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身体を拭く</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、洗髪などを行います。</w:t>
            </w:r>
          </w:p>
        </w:tc>
      </w:tr>
      <w:tr w:rsidR="002642F9" w:rsidRPr="00C529CC" w14:paraId="76089649"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725ABDEB"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99115D" w14:textId="32F920A4" w:rsidR="002642F9" w:rsidRPr="00A23D0D" w:rsidRDefault="002642F9" w:rsidP="0002715D">
            <w:pPr>
              <w:spacing w:line="320" w:lineRule="exact"/>
              <w:ind w:leftChars="-49" w:left="-1" w:rightChars="-48" w:right="-10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食事の提供及び介助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54DA0" w14:textId="77777777"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栄養士の立てる献立による食事の提供及び介助が必要な利用者に対して、介助を行います。</w:t>
            </w:r>
          </w:p>
          <w:p w14:paraId="6DAF381D" w14:textId="553FC7DE"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また、嚥下困難者のための刻み食、流動食等の提供をします。</w:t>
            </w:r>
          </w:p>
        </w:tc>
      </w:tr>
      <w:tr w:rsidR="002642F9" w:rsidRPr="00C529CC" w14:paraId="315BABD2"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50208A05"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5BAF4C" w14:textId="0AE37A33"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排泄の介助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0A30A" w14:textId="53D3B53E"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介助が必要な利用者に対して、排泄の介助、おむつ交換を行うと共に、排泄の自立について適切な援助を行います。</w:t>
            </w:r>
          </w:p>
        </w:tc>
      </w:tr>
      <w:tr w:rsidR="002642F9" w:rsidRPr="00C529CC" w14:paraId="42DC6DDE"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1599CF69"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B69AFA" w14:textId="7BDCE6A2"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更衣介助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44CA1" w14:textId="6488D042"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介助が必要な利用者に対して、上着、下着の更衣の介助を行います。</w:t>
            </w:r>
          </w:p>
        </w:tc>
      </w:tr>
      <w:tr w:rsidR="002642F9" w:rsidRPr="00C529CC" w14:paraId="54CFF14E"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000BECD2"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88E3B7" w14:textId="6FAA541B"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移動･移乗介助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4E2DB" w14:textId="746991BB"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介助が必要な利用者に対して、室内の移動、車いすへの移乗の介助を行います。</w:t>
            </w:r>
          </w:p>
        </w:tc>
      </w:tr>
      <w:tr w:rsidR="002642F9" w:rsidRPr="00C529CC" w14:paraId="5EFDECDD" w14:textId="77777777" w:rsidTr="00C42F85">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5C81CC96"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927C8B" w14:textId="1108B1F1"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服薬介助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0C978" w14:textId="159F1989"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介助が必要な利用者に対して、配剤された薬の確認、服薬のお手伝い、服薬の確認を行います。</w:t>
            </w:r>
          </w:p>
        </w:tc>
      </w:tr>
      <w:tr w:rsidR="00A23D0D" w:rsidRPr="00C529CC" w14:paraId="6C9B49A5" w14:textId="77777777" w:rsidTr="00C42F85">
        <w:trPr>
          <w:trHeight w:val="133"/>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4E74C62E" w14:textId="72EF27FE" w:rsidR="00A23D0D" w:rsidRPr="00A23D0D" w:rsidRDefault="00A23D0D" w:rsidP="00471E14">
            <w:pPr>
              <w:spacing w:line="320" w:lineRule="exact"/>
              <w:ind w:left="113" w:right="113"/>
              <w:jc w:val="center"/>
              <w:rPr>
                <w:rFonts w:ascii="HG丸ｺﾞｼｯｸM-PRO" w:eastAsia="HG丸ｺﾞｼｯｸM-PRO"/>
                <w:kern w:val="0"/>
                <w:szCs w:val="21"/>
              </w:rPr>
            </w:pPr>
            <w:r w:rsidRPr="00A23D0D">
              <w:rPr>
                <w:rFonts w:ascii="HG丸ｺﾞｼｯｸM-PRO" w:eastAsia="HG丸ｺﾞｼｯｸM-PRO" w:hint="eastAsia"/>
                <w:szCs w:val="21"/>
              </w:rPr>
              <w:t>機能訓練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7BEDE" w14:textId="77777777" w:rsidR="00A23D0D" w:rsidRDefault="00A23D0D"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日常生活動作を</w:t>
            </w:r>
          </w:p>
          <w:p w14:paraId="56FEC522" w14:textId="243F951A" w:rsidR="00A23D0D" w:rsidRPr="00A23D0D" w:rsidRDefault="00A23D0D" w:rsidP="0002715D">
            <w:pPr>
              <w:spacing w:line="320" w:lineRule="exact"/>
              <w:jc w:val="center"/>
              <w:rPr>
                <w:rFonts w:ascii="HG丸ｺﾞｼｯｸM-PRO" w:eastAsia="HG丸ｺﾞｼｯｸM-PRO"/>
                <w:kern w:val="0"/>
                <w:sz w:val="20"/>
                <w:szCs w:val="20"/>
              </w:rPr>
            </w:pPr>
            <w:r w:rsidRPr="00A23D0D">
              <w:rPr>
                <w:rFonts w:ascii="HG丸ｺﾞｼｯｸM-PRO" w:eastAsia="HG丸ｺﾞｼｯｸM-PRO" w:hint="eastAsia"/>
                <w:sz w:val="20"/>
                <w:szCs w:val="20"/>
              </w:rPr>
              <w:t>通じた訓練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3C220" w14:textId="5AF6C679"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利用者の能力に応じて、集団的に行うレクリエーションや歌唱、体操などを通じた訓練を行います。</w:t>
            </w:r>
          </w:p>
        </w:tc>
      </w:tr>
      <w:tr w:rsidR="00A23D0D" w:rsidRPr="00C529CC" w14:paraId="73A0A928" w14:textId="77777777" w:rsidTr="00C42F85">
        <w:trPr>
          <w:trHeight w:val="25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9705A7D"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8F297" w14:textId="77777777" w:rsidR="00A23D0D" w:rsidRDefault="00A23D0D" w:rsidP="0002715D">
            <w:pPr>
              <w:spacing w:line="320" w:lineRule="exact"/>
              <w:ind w:leftChars="-49" w:left="-2" w:hangingChars="55" w:hanging="101"/>
              <w:jc w:val="center"/>
              <w:rPr>
                <w:rFonts w:ascii="HG丸ｺﾞｼｯｸM-PRO" w:eastAsia="HG丸ｺﾞｼｯｸM-PRO"/>
                <w:sz w:val="20"/>
                <w:szCs w:val="20"/>
              </w:rPr>
            </w:pPr>
            <w:r w:rsidRPr="0002715D">
              <w:rPr>
                <w:rFonts w:ascii="HG丸ｺﾞｼｯｸM-PRO" w:eastAsia="HG丸ｺﾞｼｯｸM-PRO" w:hint="eastAsia"/>
                <w:spacing w:val="17"/>
                <w:w w:val="75"/>
                <w:kern w:val="0"/>
                <w:sz w:val="20"/>
                <w:szCs w:val="20"/>
                <w:fitText w:val="1440" w:id="371468288"/>
              </w:rPr>
              <w:t>レクリエーショ</w:t>
            </w:r>
            <w:r w:rsidRPr="0002715D">
              <w:rPr>
                <w:rFonts w:ascii="HG丸ｺﾞｼｯｸM-PRO" w:eastAsia="HG丸ｺﾞｼｯｸM-PRO" w:hint="eastAsia"/>
                <w:spacing w:val="1"/>
                <w:w w:val="75"/>
                <w:kern w:val="0"/>
                <w:sz w:val="20"/>
                <w:szCs w:val="20"/>
                <w:fitText w:val="1440" w:id="371468288"/>
              </w:rPr>
              <w:t>ン</w:t>
            </w:r>
            <w:r w:rsidRPr="00A23D0D">
              <w:rPr>
                <w:rFonts w:ascii="HG丸ｺﾞｼｯｸM-PRO" w:eastAsia="HG丸ｺﾞｼｯｸM-PRO" w:hint="eastAsia"/>
                <w:sz w:val="20"/>
                <w:szCs w:val="20"/>
              </w:rPr>
              <w:t>を</w:t>
            </w:r>
          </w:p>
          <w:p w14:paraId="264C4D65" w14:textId="5683008D" w:rsidR="00A23D0D" w:rsidRPr="00A23D0D" w:rsidRDefault="00A23D0D" w:rsidP="0002715D">
            <w:pPr>
              <w:spacing w:line="320" w:lineRule="exact"/>
              <w:jc w:val="center"/>
              <w:rPr>
                <w:rFonts w:ascii="HG丸ｺﾞｼｯｸM-PRO" w:eastAsia="HG丸ｺﾞｼｯｸM-PRO"/>
                <w:kern w:val="0"/>
                <w:sz w:val="20"/>
                <w:szCs w:val="20"/>
              </w:rPr>
            </w:pPr>
            <w:r w:rsidRPr="00A23D0D">
              <w:rPr>
                <w:rFonts w:ascii="HG丸ｺﾞｼｯｸM-PRO" w:eastAsia="HG丸ｺﾞｼｯｸM-PRO" w:hint="eastAsia"/>
                <w:sz w:val="20"/>
                <w:szCs w:val="20"/>
              </w:rPr>
              <w:t>通じた訓練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1E951" w14:textId="63DA9193"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利用者の能力に応じて、集団的に行うレクリエーションや歌唱、体操などを通じた訓練を行います。</w:t>
            </w:r>
          </w:p>
        </w:tc>
      </w:tr>
      <w:tr w:rsidR="00A23D0D" w:rsidRPr="00C529CC" w14:paraId="0E36ADE2" w14:textId="77777777" w:rsidTr="00C42F85">
        <w:trPr>
          <w:trHeight w:val="36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80385C4"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998D" w14:textId="530F997B"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個別</w:t>
            </w:r>
            <w:r w:rsidRPr="00A23D0D">
              <w:rPr>
                <w:rFonts w:ascii="HG丸ｺﾞｼｯｸM-PRO" w:eastAsia="HG丸ｺﾞｼｯｸM-PRO" w:hint="eastAsia"/>
                <w:sz w:val="20"/>
                <w:szCs w:val="20"/>
              </w:rPr>
              <w:t>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29EE6" w14:textId="187FDECD"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必要に応じ、機能訓練指導員が個別に、専門的知識に基づく機能低下を防止するためなどの訓練を行います。</w:t>
            </w:r>
          </w:p>
        </w:tc>
      </w:tr>
      <w:tr w:rsidR="00A23D0D" w:rsidRPr="00C529CC" w14:paraId="4A1D6144" w14:textId="77777777" w:rsidTr="00C42F85">
        <w:trPr>
          <w:trHeight w:val="129"/>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18D55CDB" w14:textId="464700B8" w:rsidR="00A23D0D" w:rsidRPr="00A23D0D" w:rsidRDefault="00A23D0D" w:rsidP="00471E14">
            <w:pPr>
              <w:spacing w:line="320" w:lineRule="exact"/>
              <w:ind w:left="113" w:right="113"/>
              <w:jc w:val="center"/>
              <w:rPr>
                <w:rFonts w:ascii="HG丸ｺﾞｼｯｸM-PRO" w:eastAsia="HG丸ｺﾞｼｯｸM-PRO"/>
                <w:kern w:val="0"/>
                <w:szCs w:val="21"/>
              </w:rPr>
            </w:pPr>
            <w:r w:rsidRPr="00A23D0D">
              <w:rPr>
                <w:rFonts w:ascii="HG丸ｺﾞｼｯｸM-PRO" w:eastAsia="HG丸ｺﾞｼｯｸM-PRO" w:hint="eastAsia"/>
                <w:szCs w:val="21"/>
              </w:rPr>
              <w:t>その他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EC17" w14:textId="2CF37C92"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栄養改善</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0BFA" w14:textId="13FEABD5" w:rsidR="00A23D0D" w:rsidRPr="00471E14" w:rsidRDefault="00A23D0D" w:rsidP="00471E14">
            <w:pPr>
              <w:spacing w:line="320" w:lineRule="exact"/>
              <w:ind w:rightChars="-57" w:right="-120"/>
              <w:rPr>
                <w:rFonts w:ascii="HG丸ｺﾞｼｯｸM-PRO" w:eastAsia="HG丸ｺﾞｼｯｸM-PRO"/>
                <w:sz w:val="22"/>
                <w:szCs w:val="22"/>
              </w:rPr>
            </w:pPr>
            <w:r w:rsidRPr="00471E14">
              <w:rPr>
                <w:rFonts w:ascii="HG丸ｺﾞｼｯｸM-PRO" w:eastAsia="HG丸ｺﾞｼｯｸM-PRO" w:hint="eastAsia"/>
                <w:sz w:val="22"/>
                <w:szCs w:val="22"/>
              </w:rPr>
              <w:t>低栄養状態又はその恐れのある利用者に対して、栄養指導を行います。</w:t>
            </w:r>
          </w:p>
        </w:tc>
      </w:tr>
      <w:tr w:rsidR="00A23D0D" w:rsidRPr="00C529CC" w14:paraId="46D09A33"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4950A63"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3B7B" w14:textId="2C12C619"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口腔ケア</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2840C" w14:textId="67467E01"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口腔清掃、摂食・嚥下機能の指導を行います。</w:t>
            </w:r>
          </w:p>
        </w:tc>
      </w:tr>
      <w:tr w:rsidR="00A23D0D" w:rsidRPr="00C529CC" w14:paraId="0EFBC460" w14:textId="77777777" w:rsidTr="00C42F85">
        <w:trPr>
          <w:trHeight w:val="83"/>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D4A6700"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E4A89" w14:textId="165CCCCD"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送迎</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E33F3" w14:textId="01297F30"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利用者の居宅と事業所までの間の送迎を行います。</w:t>
            </w:r>
          </w:p>
        </w:tc>
      </w:tr>
      <w:tr w:rsidR="00A23D0D" w:rsidRPr="00C529CC" w14:paraId="2DB634A1"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B3FA058"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71727" w14:textId="3000F615"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相談・助言</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FFC13" w14:textId="2FED4C76"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日常生活上の介護等に関する相談及び助言を行います。</w:t>
            </w:r>
          </w:p>
        </w:tc>
      </w:tr>
      <w:tr w:rsidR="00A23D0D" w:rsidRPr="00C529CC" w14:paraId="110F5006"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CC028E1"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D092B" w14:textId="3D9B1F20"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健康チェック</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590C3" w14:textId="0305DF11"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体温、血圧測定等を行い健康状態の把握を行います。</w:t>
            </w:r>
          </w:p>
        </w:tc>
      </w:tr>
      <w:tr w:rsidR="00A23D0D" w:rsidRPr="00C529CC" w14:paraId="7384BC90" w14:textId="394CB109" w:rsidTr="00C42F85">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C65413F" w14:textId="3426186A" w:rsidR="00A23D0D" w:rsidRPr="00C529CC" w:rsidRDefault="00A23D0D"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29097" w14:textId="134B2F19" w:rsidR="00A23D0D" w:rsidRPr="00A23D0D" w:rsidRDefault="00A23D0D"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kern w:val="0"/>
                <w:sz w:val="20"/>
                <w:szCs w:val="20"/>
              </w:rPr>
              <w:t>創作活動</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06AFA" w14:textId="465A9419"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趣味･趣向に応じた創作活動等の場を提供します。</w:t>
            </w:r>
          </w:p>
        </w:tc>
      </w:tr>
    </w:tbl>
    <w:p w14:paraId="5A1D8E15" w14:textId="77777777" w:rsidR="00471E14" w:rsidRDefault="00A23D0D" w:rsidP="00471E14">
      <w:pPr>
        <w:spacing w:line="320" w:lineRule="exact"/>
        <w:ind w:rightChars="-149" w:right="-313" w:firstLineChars="300" w:firstLine="660"/>
        <w:rPr>
          <w:rFonts w:ascii="HG丸ｺﾞｼｯｸM-PRO" w:eastAsia="HG丸ｺﾞｼｯｸM-PRO"/>
          <w:sz w:val="22"/>
          <w:szCs w:val="22"/>
        </w:rPr>
      </w:pPr>
      <w:r>
        <w:rPr>
          <w:rFonts w:ascii="HG丸ｺﾞｼｯｸM-PRO" w:eastAsia="HG丸ｺﾞｼｯｸM-PRO" w:hint="eastAsia"/>
          <w:sz w:val="22"/>
          <w:szCs w:val="22"/>
        </w:rPr>
        <w:t>（１）</w:t>
      </w:r>
      <w:r w:rsidRPr="00A23D0D">
        <w:rPr>
          <w:rFonts w:ascii="HG丸ｺﾞｼｯｸM-PRO" w:eastAsia="HG丸ｺﾞｼｯｸM-PRO" w:hint="eastAsia"/>
          <w:sz w:val="22"/>
          <w:szCs w:val="22"/>
        </w:rPr>
        <w:t>上記のサービス提供にあたっては、庄原市が決定した「支給量」と個別支援計画(生活</w:t>
      </w:r>
    </w:p>
    <w:p w14:paraId="43EAED4D" w14:textId="3F81300F" w:rsidR="00A23D0D" w:rsidRPr="00A23D0D" w:rsidRDefault="00A23D0D" w:rsidP="00471E14">
      <w:pPr>
        <w:spacing w:line="320" w:lineRule="exact"/>
        <w:ind w:rightChars="-149" w:right="-313" w:firstLineChars="600" w:firstLine="1320"/>
        <w:rPr>
          <w:rFonts w:ascii="HG丸ｺﾞｼｯｸM-PRO" w:eastAsia="HG丸ｺﾞｼｯｸM-PRO"/>
          <w:sz w:val="22"/>
          <w:szCs w:val="22"/>
        </w:rPr>
      </w:pPr>
      <w:r w:rsidRPr="00A23D0D">
        <w:rPr>
          <w:rFonts w:ascii="HG丸ｺﾞｼｯｸM-PRO" w:eastAsia="HG丸ｺﾞｼｯｸM-PRO" w:hint="eastAsia"/>
          <w:sz w:val="22"/>
          <w:szCs w:val="22"/>
        </w:rPr>
        <w:t>介護計画)に沿ったサービスの提供をいたします。</w:t>
      </w:r>
    </w:p>
    <w:p w14:paraId="27ECAA9C" w14:textId="4BDC49CC" w:rsid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（２）</w:t>
      </w:r>
      <w:r w:rsidRPr="00A23D0D">
        <w:rPr>
          <w:rFonts w:ascii="HG丸ｺﾞｼｯｸM-PRO" w:eastAsia="HG丸ｺﾞｼｯｸM-PRO" w:hint="eastAsia"/>
          <w:sz w:val="22"/>
          <w:szCs w:val="22"/>
        </w:rPr>
        <w:t>サービスご利用の記録は、ご用意する通い帳と事業者保管の諸記録用紙に必要事項を</w:t>
      </w:r>
    </w:p>
    <w:p w14:paraId="3545BC0B" w14:textId="77777777" w:rsidR="00A23D0D" w:rsidRDefault="00A23D0D" w:rsidP="00471E14">
      <w:pPr>
        <w:spacing w:line="320" w:lineRule="exact"/>
        <w:ind w:leftChars="300" w:left="630" w:firstLineChars="300" w:firstLine="660"/>
        <w:rPr>
          <w:rFonts w:ascii="HG丸ｺﾞｼｯｸM-PRO" w:eastAsia="HG丸ｺﾞｼｯｸM-PRO"/>
          <w:sz w:val="22"/>
          <w:szCs w:val="22"/>
        </w:rPr>
      </w:pPr>
      <w:r w:rsidRPr="00A23D0D">
        <w:rPr>
          <w:rFonts w:ascii="HG丸ｺﾞｼｯｸM-PRO" w:eastAsia="HG丸ｺﾞｼｯｸM-PRO" w:hint="eastAsia"/>
          <w:sz w:val="22"/>
          <w:szCs w:val="22"/>
        </w:rPr>
        <w:t>記載し、計画書と合わせ、2年間は適正に保管します。利用者の求めに応じて閲覧に供</w:t>
      </w:r>
    </w:p>
    <w:p w14:paraId="269E6E21" w14:textId="3F230C54" w:rsidR="00A23D0D" w:rsidRPr="00A23D0D" w:rsidRDefault="00A23D0D" w:rsidP="00471E14">
      <w:pPr>
        <w:spacing w:line="320" w:lineRule="exact"/>
        <w:ind w:leftChars="300" w:left="630" w:firstLineChars="300" w:firstLine="660"/>
        <w:rPr>
          <w:rFonts w:ascii="HG丸ｺﾞｼｯｸM-PRO" w:eastAsia="HG丸ｺﾞｼｯｸM-PRO"/>
          <w:sz w:val="22"/>
          <w:szCs w:val="22"/>
        </w:rPr>
      </w:pPr>
      <w:r w:rsidRPr="00A23D0D">
        <w:rPr>
          <w:rFonts w:ascii="HG丸ｺﾞｼｯｸM-PRO" w:eastAsia="HG丸ｺﾞｼｯｸM-PRO" w:hint="eastAsia"/>
          <w:sz w:val="22"/>
          <w:szCs w:val="22"/>
        </w:rPr>
        <w:t>し、</w:t>
      </w:r>
      <w:r>
        <w:rPr>
          <w:rFonts w:ascii="HG丸ｺﾞｼｯｸM-PRO" w:eastAsia="HG丸ｺﾞｼｯｸM-PRO" w:hint="eastAsia"/>
          <w:sz w:val="22"/>
          <w:szCs w:val="22"/>
        </w:rPr>
        <w:t>また</w:t>
      </w:r>
      <w:r w:rsidRPr="00A23D0D">
        <w:rPr>
          <w:rFonts w:ascii="HG丸ｺﾞｼｯｸM-PRO" w:eastAsia="HG丸ｺﾞｼｯｸM-PRO" w:hint="eastAsia"/>
          <w:sz w:val="22"/>
          <w:szCs w:val="22"/>
        </w:rPr>
        <w:t>は、実費負担によりその写しを交付します。</w:t>
      </w:r>
    </w:p>
    <w:p w14:paraId="26F3A296" w14:textId="180645AC" w:rsidR="00A23D0D" w:rsidRP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lastRenderedPageBreak/>
        <w:t>（３）</w:t>
      </w:r>
      <w:r w:rsidRPr="00A23D0D">
        <w:rPr>
          <w:rFonts w:ascii="HG丸ｺﾞｼｯｸM-PRO" w:eastAsia="HG丸ｺﾞｼｯｸM-PRO" w:hint="eastAsia"/>
          <w:sz w:val="22"/>
          <w:szCs w:val="22"/>
        </w:rPr>
        <w:t>サービス提供は、親切丁寧に行い、わかりやすいよう説明を行います。</w:t>
      </w:r>
    </w:p>
    <w:p w14:paraId="6BB1099D" w14:textId="2818845E" w:rsidR="00A23D0D" w:rsidRP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（４）</w:t>
      </w:r>
      <w:r w:rsidRPr="00A23D0D">
        <w:rPr>
          <w:rFonts w:ascii="HG丸ｺﾞｼｯｸM-PRO" w:eastAsia="HG丸ｺﾞｼｯｸM-PRO" w:hint="eastAsia"/>
          <w:sz w:val="22"/>
          <w:szCs w:val="22"/>
        </w:rPr>
        <w:t>もし分からないことがあれば、いつでも担当の職員にご遠慮なく質問してください。</w:t>
      </w:r>
    </w:p>
    <w:p w14:paraId="6997D7B9" w14:textId="77777777" w:rsidR="001A33F2" w:rsidRPr="00C529CC" w:rsidRDefault="001A33F2" w:rsidP="00471E14">
      <w:pPr>
        <w:spacing w:line="320" w:lineRule="exact"/>
        <w:rPr>
          <w:rFonts w:ascii="HG丸ｺﾞｼｯｸM-PRO" w:eastAsia="HG丸ｺﾞｼｯｸM-PRO"/>
          <w:sz w:val="22"/>
          <w:szCs w:val="22"/>
        </w:rPr>
      </w:pPr>
    </w:p>
    <w:p w14:paraId="013BC8BA" w14:textId="77777777" w:rsidR="007D0FA8" w:rsidRPr="00C529CC" w:rsidRDefault="001A33F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７</w:t>
      </w:r>
      <w:r w:rsidR="007D0FA8" w:rsidRPr="00C529CC">
        <w:rPr>
          <w:rFonts w:ascii="HG丸ｺﾞｼｯｸM-PRO" w:eastAsia="HG丸ｺﾞｼｯｸM-PRO" w:hint="eastAsia"/>
          <w:sz w:val="22"/>
          <w:szCs w:val="22"/>
        </w:rPr>
        <w:t>．利用料金</w:t>
      </w:r>
    </w:p>
    <w:p w14:paraId="6D9025FD" w14:textId="16CFA4BA" w:rsidR="00F84E34" w:rsidRPr="00C529CC" w:rsidRDefault="00312AA1"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784399" w:rsidRPr="00C529CC">
        <w:rPr>
          <w:rFonts w:ascii="HG丸ｺﾞｼｯｸM-PRO" w:eastAsia="HG丸ｺﾞｼｯｸM-PRO" w:hint="eastAsia"/>
          <w:sz w:val="22"/>
          <w:szCs w:val="22"/>
        </w:rPr>
        <w:t xml:space="preserve">　</w:t>
      </w:r>
      <w:r w:rsidR="00C529CC" w:rsidRPr="00C529CC">
        <w:rPr>
          <w:rFonts w:ascii="HG丸ｺﾞｼｯｸM-PRO" w:eastAsia="HG丸ｺﾞｼｯｸM-PRO" w:hint="eastAsia"/>
          <w:sz w:val="22"/>
          <w:szCs w:val="22"/>
          <w:shd w:val="pct15" w:color="auto" w:fill="FFFFFF"/>
        </w:rPr>
        <w:t>※１</w:t>
      </w:r>
      <w:r w:rsidR="00C529CC">
        <w:rPr>
          <w:rFonts w:ascii="HG丸ｺﾞｼｯｸM-PRO" w:eastAsia="HG丸ｺﾞｼｯｸM-PRO" w:hint="eastAsia"/>
          <w:sz w:val="22"/>
          <w:szCs w:val="22"/>
        </w:rPr>
        <w:t xml:space="preserve">　</w:t>
      </w:r>
      <w:r w:rsidR="00274A43" w:rsidRPr="00C529CC">
        <w:rPr>
          <w:rFonts w:ascii="HG丸ｺﾞｼｯｸM-PRO" w:eastAsia="HG丸ｺﾞｼｯｸM-PRO" w:hint="eastAsia"/>
          <w:sz w:val="22"/>
          <w:szCs w:val="22"/>
        </w:rPr>
        <w:t>付属別紙</w:t>
      </w:r>
      <w:r w:rsidR="00A25DBA" w:rsidRPr="00C529CC">
        <w:rPr>
          <w:rFonts w:ascii="HG丸ｺﾞｼｯｸM-PRO" w:eastAsia="HG丸ｺﾞｼｯｸM-PRO" w:hint="eastAsia"/>
          <w:sz w:val="22"/>
          <w:szCs w:val="22"/>
        </w:rPr>
        <w:t>「サービスご利用料金表」をご参照ください。</w:t>
      </w:r>
    </w:p>
    <w:p w14:paraId="4E0E515F" w14:textId="77777777" w:rsidR="00A25DBA" w:rsidRPr="00C529CC" w:rsidRDefault="00A25DBA" w:rsidP="00471E14">
      <w:pPr>
        <w:spacing w:line="320" w:lineRule="exact"/>
        <w:rPr>
          <w:rFonts w:ascii="HG丸ｺﾞｼｯｸM-PRO" w:eastAsia="HG丸ｺﾞｼｯｸM-PRO"/>
          <w:sz w:val="22"/>
          <w:szCs w:val="22"/>
        </w:rPr>
      </w:pPr>
    </w:p>
    <w:p w14:paraId="165495A3" w14:textId="77777777" w:rsidR="00D85E5D" w:rsidRPr="00C529CC" w:rsidRDefault="00D85E5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3936D685" w14:textId="77777777" w:rsidR="00A23D0D" w:rsidRDefault="00D85E5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w:t>
      </w:r>
      <w:r w:rsidR="00A23D0D">
        <w:rPr>
          <w:rFonts w:ascii="HG丸ｺﾞｼｯｸM-PRO" w:eastAsia="HG丸ｺﾞｼｯｸM-PRO" w:hint="eastAsia"/>
          <w:sz w:val="22"/>
          <w:szCs w:val="22"/>
        </w:rPr>
        <w:t>、</w:t>
      </w:r>
    </w:p>
    <w:p w14:paraId="3CF12176" w14:textId="77777777" w:rsidR="00A23D0D" w:rsidRDefault="00A23D0D" w:rsidP="00471E1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D85E5D" w:rsidRPr="00C529CC">
        <w:rPr>
          <w:rFonts w:ascii="HG丸ｺﾞｼｯｸM-PRO" w:eastAsia="HG丸ｺﾞｼｯｸM-PRO" w:hint="eastAsia"/>
          <w:sz w:val="22"/>
          <w:szCs w:val="22"/>
        </w:rPr>
        <w:t>速やかに職員にお知らせください。また、職員が「受給者証」の確認をさせていただく場合に</w:t>
      </w:r>
    </w:p>
    <w:p w14:paraId="45FD45D0" w14:textId="099D7154" w:rsidR="00D85E5D" w:rsidRPr="00C529CC" w:rsidRDefault="00D85E5D"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は、</w:t>
      </w:r>
      <w:r w:rsidR="000628C3" w:rsidRPr="00C529CC">
        <w:rPr>
          <w:rFonts w:ascii="HG丸ｺﾞｼｯｸM-PRO" w:eastAsia="HG丸ｺﾞｼｯｸM-PRO" w:hint="eastAsia"/>
          <w:sz w:val="22"/>
          <w:szCs w:val="22"/>
        </w:rPr>
        <w:t>ご提示</w:t>
      </w:r>
      <w:r w:rsidRPr="00C529CC">
        <w:rPr>
          <w:rFonts w:ascii="HG丸ｺﾞｼｯｸM-PRO" w:eastAsia="HG丸ｺﾞｼｯｸM-PRO" w:hint="eastAsia"/>
          <w:sz w:val="22"/>
          <w:szCs w:val="22"/>
        </w:rPr>
        <w:t>ください。</w:t>
      </w:r>
    </w:p>
    <w:p w14:paraId="363CDEC9" w14:textId="77777777" w:rsidR="00C42F85" w:rsidRPr="00C529CC" w:rsidRDefault="00C42F85" w:rsidP="00471E14">
      <w:pPr>
        <w:spacing w:line="320" w:lineRule="exact"/>
        <w:rPr>
          <w:rFonts w:ascii="HG丸ｺﾞｼｯｸM-PRO" w:eastAsia="HG丸ｺﾞｼｯｸM-PRO"/>
          <w:sz w:val="22"/>
          <w:szCs w:val="22"/>
        </w:rPr>
      </w:pPr>
    </w:p>
    <w:p w14:paraId="6C5C8DD5" w14:textId="1B2DD207" w:rsidR="004C33A9" w:rsidRPr="00A23D0D" w:rsidRDefault="00D85E5D" w:rsidP="00471E14">
      <w:pPr>
        <w:spacing w:line="320" w:lineRule="exact"/>
        <w:ind w:left="660" w:hangingChars="300" w:hanging="660"/>
        <w:rPr>
          <w:rFonts w:ascii="HG丸ｺﾞｼｯｸM-PRO" w:eastAsia="HG丸ｺﾞｼｯｸM-PRO"/>
          <w:szCs w:val="21"/>
        </w:rPr>
      </w:pPr>
      <w:r w:rsidRPr="00C529CC">
        <w:rPr>
          <w:rFonts w:ascii="HG丸ｺﾞｼｯｸM-PRO" w:eastAsia="HG丸ｺﾞｼｯｸM-PRO" w:hint="eastAsia"/>
          <w:sz w:val="22"/>
          <w:szCs w:val="22"/>
        </w:rPr>
        <w:t>９．</w:t>
      </w:r>
      <w:r w:rsidR="00A23D0D" w:rsidRPr="00A23D0D">
        <w:rPr>
          <w:rFonts w:ascii="HG丸ｺﾞｼｯｸM-PRO" w:eastAsia="HG丸ｺﾞｼｯｸM-PRO" w:hint="eastAsia"/>
          <w:sz w:val="22"/>
          <w:szCs w:val="22"/>
        </w:rPr>
        <w:t>サービス利用に当たっての留意事項</w:t>
      </w:r>
    </w:p>
    <w:p w14:paraId="6BAB4C74" w14:textId="77777777" w:rsidR="00A23D0D" w:rsidRDefault="00A23D0D" w:rsidP="00471E14">
      <w:pPr>
        <w:spacing w:line="320" w:lineRule="exact"/>
        <w:ind w:leftChars="200" w:left="640" w:hangingChars="100" w:hanging="220"/>
        <w:rPr>
          <w:rFonts w:ascii="HG丸ｺﾞｼｯｸM-PRO" w:eastAsia="HG丸ｺﾞｼｯｸM-PRO"/>
          <w:sz w:val="22"/>
          <w:szCs w:val="22"/>
        </w:rPr>
      </w:pPr>
      <w:r w:rsidRPr="00A23D0D">
        <w:rPr>
          <w:rFonts w:ascii="HG丸ｺﾞｼｯｸM-PRO" w:eastAsia="HG丸ｺﾞｼｯｸM-PRO" w:hint="eastAsia"/>
          <w:sz w:val="22"/>
          <w:szCs w:val="22"/>
        </w:rPr>
        <w:t>利用者は予め、かかりつけ医師等に相談し指示を受け、利用する際の留意事項（入浴時における</w:t>
      </w:r>
    </w:p>
    <w:p w14:paraId="1F3EDD68" w14:textId="7DDEE95B" w:rsidR="00A23D0D" w:rsidRP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事項、機能訓練における事項、服薬その他）について、事前に担当の職員にお伝えください。</w:t>
      </w:r>
    </w:p>
    <w:p w14:paraId="4327D0E9" w14:textId="77777777" w:rsidR="00314E4F" w:rsidRPr="00A23D0D" w:rsidRDefault="00314E4F" w:rsidP="00471E14">
      <w:pPr>
        <w:spacing w:line="320" w:lineRule="exact"/>
        <w:ind w:leftChars="200" w:left="640" w:hangingChars="100" w:hanging="220"/>
        <w:rPr>
          <w:rFonts w:ascii="HG丸ｺﾞｼｯｸM-PRO" w:eastAsia="HG丸ｺﾞｼｯｸM-PRO"/>
          <w:sz w:val="22"/>
          <w:szCs w:val="22"/>
        </w:rPr>
      </w:pPr>
    </w:p>
    <w:p w14:paraId="451ACE81" w14:textId="77777777" w:rsidR="00A23D0D" w:rsidRPr="00A23D0D" w:rsidRDefault="00E65A8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１０</w:t>
      </w:r>
      <w:r w:rsidR="00E47BE2" w:rsidRPr="00C529CC">
        <w:rPr>
          <w:rFonts w:ascii="HG丸ｺﾞｼｯｸM-PRO" w:eastAsia="HG丸ｺﾞｼｯｸM-PRO" w:hint="eastAsia"/>
          <w:sz w:val="22"/>
          <w:szCs w:val="22"/>
        </w:rPr>
        <w:t>．</w:t>
      </w:r>
      <w:r w:rsidR="00A23D0D" w:rsidRPr="00A23D0D">
        <w:rPr>
          <w:rFonts w:ascii="HG丸ｺﾞｼｯｸM-PRO" w:eastAsia="HG丸ｺﾞｼｯｸM-PRO" w:hint="eastAsia"/>
          <w:sz w:val="22"/>
          <w:szCs w:val="22"/>
        </w:rPr>
        <w:t>緊急時の対応方法</w:t>
      </w:r>
    </w:p>
    <w:p w14:paraId="7BDE845C" w14:textId="77777777" w:rsid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利用者の主治医又は、事業所の協力医療機関へ連絡を行い、医師の指示に従い適切な対応にあ</w:t>
      </w:r>
    </w:p>
    <w:p w14:paraId="740787A0" w14:textId="77777777" w:rsid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たります。また、速やかに管理者へ報告するとともに、利用者の家族、緊急連絡先へ連絡を行い、</w:t>
      </w:r>
    </w:p>
    <w:p w14:paraId="3070F558" w14:textId="2288C558" w:rsidR="00A23D0D" w:rsidRP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必要に応じて警察、消防署等へ協力依頼し、状況に応じ庄原市に連絡します。</w:t>
      </w:r>
    </w:p>
    <w:p w14:paraId="7880F992" w14:textId="68AE2AFC" w:rsidR="00A23D0D" w:rsidRDefault="00A23D0D" w:rsidP="00471E14">
      <w:pPr>
        <w:spacing w:line="320" w:lineRule="exact"/>
        <w:ind w:leftChars="100" w:left="210"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なお、利用者の主治医及び緊急連絡先に関しては、個別支援計画作成時に確認をさせていただきます。</w:t>
      </w:r>
    </w:p>
    <w:tbl>
      <w:tblPr>
        <w:tblStyle w:val="a3"/>
        <w:tblW w:w="0" w:type="auto"/>
        <w:tblInd w:w="2263" w:type="dxa"/>
        <w:tblLook w:val="04A0" w:firstRow="1" w:lastRow="0" w:firstColumn="1" w:lastColumn="0" w:noHBand="0" w:noVBand="1"/>
      </w:tblPr>
      <w:tblGrid>
        <w:gridCol w:w="1843"/>
        <w:gridCol w:w="1440"/>
        <w:gridCol w:w="4196"/>
      </w:tblGrid>
      <w:tr w:rsidR="00A23D0D" w:rsidRPr="00F72F43" w14:paraId="3B906F79" w14:textId="101C6C6E" w:rsidTr="00A23D0D">
        <w:trPr>
          <w:trHeight w:val="235"/>
        </w:trPr>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13D034E"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利用者の主治医</w:t>
            </w:r>
          </w:p>
          <w:p w14:paraId="3CB486CD"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及び</w:t>
            </w:r>
          </w:p>
          <w:p w14:paraId="74A43A8A"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協力医療機関</w:t>
            </w:r>
          </w:p>
        </w:tc>
        <w:tc>
          <w:tcPr>
            <w:tcW w:w="144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1232A27E" w14:textId="0B17F75E"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名　称</w:t>
            </w:r>
          </w:p>
        </w:tc>
        <w:tc>
          <w:tcPr>
            <w:tcW w:w="4196" w:type="dxa"/>
            <w:tcBorders>
              <w:top w:val="single" w:sz="4" w:space="0" w:color="000000" w:themeColor="text1"/>
              <w:left w:val="single" w:sz="4" w:space="0" w:color="auto"/>
              <w:bottom w:val="single" w:sz="4" w:space="0" w:color="auto"/>
              <w:right w:val="single" w:sz="4" w:space="0" w:color="000000" w:themeColor="text1"/>
            </w:tcBorders>
            <w:vAlign w:val="center"/>
          </w:tcPr>
          <w:p w14:paraId="2D786A3D"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高野町診療所</w:t>
            </w:r>
          </w:p>
        </w:tc>
      </w:tr>
      <w:tr w:rsidR="00A23D0D" w:rsidRPr="00F72F43" w14:paraId="5F7EBB22" w14:textId="4429931D" w:rsidTr="00A23D0D">
        <w:trPr>
          <w:trHeight w:val="390"/>
        </w:trPr>
        <w:tc>
          <w:tcPr>
            <w:tcW w:w="1843" w:type="dxa"/>
            <w:vMerge/>
            <w:tcBorders>
              <w:left w:val="single" w:sz="4" w:space="0" w:color="000000" w:themeColor="text1"/>
              <w:right w:val="single" w:sz="4" w:space="0" w:color="000000" w:themeColor="text1"/>
            </w:tcBorders>
            <w:shd w:val="clear" w:color="auto" w:fill="DDD9C3" w:themeFill="background2" w:themeFillShade="E6"/>
            <w:vAlign w:val="center"/>
          </w:tcPr>
          <w:p w14:paraId="4B3A11DB"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auto"/>
              <w:right w:val="single" w:sz="4" w:space="0" w:color="auto"/>
            </w:tcBorders>
            <w:vAlign w:val="center"/>
          </w:tcPr>
          <w:p w14:paraId="0DCBD388" w14:textId="1E8B582B"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医師名</w:t>
            </w:r>
          </w:p>
        </w:tc>
        <w:tc>
          <w:tcPr>
            <w:tcW w:w="4196" w:type="dxa"/>
            <w:tcBorders>
              <w:top w:val="single" w:sz="4" w:space="0" w:color="auto"/>
              <w:left w:val="single" w:sz="4" w:space="0" w:color="auto"/>
              <w:bottom w:val="single" w:sz="4" w:space="0" w:color="auto"/>
              <w:right w:val="single" w:sz="4" w:space="0" w:color="000000" w:themeColor="text1"/>
            </w:tcBorders>
            <w:vAlign w:val="center"/>
          </w:tcPr>
          <w:p w14:paraId="09FD9FF9"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山崎　力</w:t>
            </w:r>
          </w:p>
        </w:tc>
      </w:tr>
      <w:tr w:rsidR="00A23D0D" w:rsidRPr="00F72F43" w14:paraId="5052CB79" w14:textId="7B4A22CA" w:rsidTr="00A23D0D">
        <w:trPr>
          <w:trHeight w:val="315"/>
        </w:trPr>
        <w:tc>
          <w:tcPr>
            <w:tcW w:w="1843" w:type="dxa"/>
            <w:vMerge/>
            <w:tcBorders>
              <w:left w:val="single" w:sz="4" w:space="0" w:color="000000" w:themeColor="text1"/>
              <w:right w:val="single" w:sz="4" w:space="0" w:color="000000" w:themeColor="text1"/>
            </w:tcBorders>
            <w:shd w:val="clear" w:color="auto" w:fill="DDD9C3" w:themeFill="background2" w:themeFillShade="E6"/>
            <w:vAlign w:val="center"/>
          </w:tcPr>
          <w:p w14:paraId="7677B8BE"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auto"/>
              <w:right w:val="single" w:sz="4" w:space="0" w:color="auto"/>
            </w:tcBorders>
            <w:vAlign w:val="center"/>
          </w:tcPr>
          <w:p w14:paraId="69F753B2" w14:textId="4FA04EB0"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所在地</w:t>
            </w:r>
          </w:p>
        </w:tc>
        <w:tc>
          <w:tcPr>
            <w:tcW w:w="4196" w:type="dxa"/>
            <w:tcBorders>
              <w:top w:val="single" w:sz="4" w:space="0" w:color="auto"/>
              <w:left w:val="single" w:sz="4" w:space="0" w:color="auto"/>
              <w:bottom w:val="single" w:sz="4" w:space="0" w:color="auto"/>
              <w:right w:val="single" w:sz="4" w:space="0" w:color="000000" w:themeColor="text1"/>
            </w:tcBorders>
            <w:vAlign w:val="center"/>
          </w:tcPr>
          <w:p w14:paraId="66259A7D" w14:textId="77777777" w:rsidR="00A23D0D" w:rsidRPr="00A23D0D" w:rsidRDefault="00A23D0D" w:rsidP="00471E14">
            <w:pPr>
              <w:spacing w:line="320" w:lineRule="exact"/>
              <w:ind w:left="12"/>
              <w:rPr>
                <w:rFonts w:ascii="HG丸ｺﾞｼｯｸM-PRO" w:eastAsia="HG丸ｺﾞｼｯｸM-PRO"/>
                <w:sz w:val="22"/>
                <w:szCs w:val="22"/>
              </w:rPr>
            </w:pPr>
            <w:r w:rsidRPr="00A23D0D">
              <w:rPr>
                <w:rFonts w:ascii="HG丸ｺﾞｼｯｸM-PRO" w:eastAsia="HG丸ｺﾞｼｯｸM-PRO" w:hint="eastAsia"/>
                <w:sz w:val="22"/>
                <w:szCs w:val="22"/>
              </w:rPr>
              <w:t>広島県庄原市高野町新市１１５０番地１</w:t>
            </w:r>
          </w:p>
        </w:tc>
      </w:tr>
      <w:tr w:rsidR="00A23D0D" w:rsidRPr="00F72F43" w14:paraId="2736A395" w14:textId="692AE663" w:rsidTr="00A23D0D">
        <w:trPr>
          <w:trHeight w:val="70"/>
        </w:trPr>
        <w:tc>
          <w:tcPr>
            <w:tcW w:w="1843"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D757FC5"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000000" w:themeColor="text1"/>
              <w:right w:val="single" w:sz="4" w:space="0" w:color="auto"/>
            </w:tcBorders>
            <w:vAlign w:val="center"/>
          </w:tcPr>
          <w:p w14:paraId="7FB393B6" w14:textId="71B451B4" w:rsidR="00A23D0D" w:rsidRPr="00A23D0D" w:rsidRDefault="00A23D0D" w:rsidP="00471E14">
            <w:pPr>
              <w:spacing w:line="320" w:lineRule="exact"/>
              <w:jc w:val="distribute"/>
              <w:rPr>
                <w:rFonts w:ascii="HG丸ｺﾞｼｯｸM-PRO" w:eastAsia="HG丸ｺﾞｼｯｸM-PRO"/>
                <w:sz w:val="22"/>
                <w:szCs w:val="22"/>
              </w:rPr>
            </w:pPr>
            <w:r>
              <w:rPr>
                <w:rFonts w:ascii="HG丸ｺﾞｼｯｸM-PRO" w:eastAsia="HG丸ｺﾞｼｯｸM-PRO" w:hint="eastAsia"/>
                <w:sz w:val="22"/>
                <w:szCs w:val="22"/>
              </w:rPr>
              <w:t>電話番号</w:t>
            </w:r>
          </w:p>
        </w:tc>
        <w:tc>
          <w:tcPr>
            <w:tcW w:w="4196" w:type="dxa"/>
            <w:tcBorders>
              <w:top w:val="single" w:sz="4" w:space="0" w:color="auto"/>
              <w:left w:val="single" w:sz="4" w:space="0" w:color="auto"/>
              <w:bottom w:val="single" w:sz="4" w:space="0" w:color="000000" w:themeColor="text1"/>
              <w:right w:val="single" w:sz="4" w:space="0" w:color="000000" w:themeColor="text1"/>
            </w:tcBorders>
            <w:vAlign w:val="center"/>
          </w:tcPr>
          <w:p w14:paraId="2DD5496B"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０８２４－８６－３０６６</w:t>
            </w:r>
          </w:p>
        </w:tc>
      </w:tr>
    </w:tbl>
    <w:p w14:paraId="60EC94C8" w14:textId="77777777" w:rsidR="00E65A82" w:rsidRDefault="00E65A82" w:rsidP="00471E14">
      <w:pPr>
        <w:spacing w:line="320" w:lineRule="exact"/>
        <w:ind w:left="660" w:hangingChars="300" w:hanging="660"/>
        <w:rPr>
          <w:rFonts w:ascii="HG丸ｺﾞｼｯｸM-PRO" w:eastAsia="HG丸ｺﾞｼｯｸM-PRO"/>
          <w:sz w:val="22"/>
          <w:szCs w:val="22"/>
        </w:rPr>
      </w:pPr>
    </w:p>
    <w:p w14:paraId="2F1585E5" w14:textId="77777777" w:rsidR="00A23D0D" w:rsidRPr="00A23D0D" w:rsidRDefault="00A23D0D" w:rsidP="00471E14">
      <w:pPr>
        <w:spacing w:line="320" w:lineRule="exact"/>
        <w:ind w:left="660" w:hangingChars="300" w:hanging="660"/>
        <w:rPr>
          <w:rFonts w:ascii="HG丸ｺﾞｼｯｸM-PRO" w:eastAsia="HG丸ｺﾞｼｯｸM-PRO"/>
          <w:sz w:val="22"/>
          <w:szCs w:val="22"/>
        </w:rPr>
      </w:pPr>
      <w:r w:rsidRPr="00A23D0D">
        <w:rPr>
          <w:rFonts w:ascii="HG丸ｺﾞｼｯｸM-PRO" w:eastAsia="HG丸ｺﾞｼｯｸM-PRO" w:hint="eastAsia"/>
          <w:sz w:val="22"/>
          <w:szCs w:val="22"/>
        </w:rPr>
        <w:t>１１．非常災害対策</w:t>
      </w:r>
    </w:p>
    <w:p w14:paraId="0C4AFEC2" w14:textId="1E364DC4" w:rsidR="00A23D0D" w:rsidRP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（１）消火器等の消火設備を整備し、非常災害に関する具体的な計画をたてています。</w:t>
      </w:r>
    </w:p>
    <w:p w14:paraId="0EA0F380" w14:textId="4EBC13A8" w:rsidR="00A23D0D" w:rsidRP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（２）消防機関との連携を密にして、避難救出及び消火に関する訓練を適宜実施しています。</w:t>
      </w:r>
    </w:p>
    <w:p w14:paraId="63274CB7" w14:textId="77777777" w:rsidR="00A23D0D" w:rsidRPr="00A23D0D" w:rsidRDefault="00A23D0D" w:rsidP="00471E14">
      <w:pPr>
        <w:spacing w:line="320" w:lineRule="exact"/>
        <w:ind w:left="660" w:hangingChars="300" w:hanging="660"/>
        <w:rPr>
          <w:rFonts w:ascii="HG丸ｺﾞｼｯｸM-PRO" w:eastAsia="HG丸ｺﾞｼｯｸM-PRO"/>
          <w:sz w:val="22"/>
          <w:szCs w:val="22"/>
        </w:rPr>
      </w:pPr>
    </w:p>
    <w:p w14:paraId="6F14AB95" w14:textId="77777777" w:rsidR="00E65A82" w:rsidRPr="00C529CC" w:rsidRDefault="0089069F"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w:t>
      </w:r>
      <w:r w:rsidR="00CD0ECD" w:rsidRPr="00C529CC">
        <w:rPr>
          <w:rFonts w:ascii="HG丸ｺﾞｼｯｸM-PRO" w:eastAsia="HG丸ｺﾞｼｯｸM-PRO" w:hint="eastAsia"/>
          <w:sz w:val="22"/>
          <w:szCs w:val="22"/>
        </w:rPr>
        <w:t>の</w:t>
      </w:r>
      <w:r w:rsidRPr="00C529CC">
        <w:rPr>
          <w:rFonts w:ascii="HG丸ｺﾞｼｯｸM-PRO" w:eastAsia="HG丸ｺﾞｼｯｸM-PRO" w:hint="eastAsia"/>
          <w:sz w:val="22"/>
          <w:szCs w:val="22"/>
        </w:rPr>
        <w:t>防止について</w:t>
      </w:r>
    </w:p>
    <w:p w14:paraId="75247CD0" w14:textId="77777777" w:rsidR="00367D25" w:rsidRPr="00E61CD7" w:rsidRDefault="00CD0EC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367D25" w:rsidRPr="00E61CD7">
        <w:rPr>
          <w:rFonts w:ascii="HG丸ｺﾞｼｯｸM-PRO" w:eastAsia="HG丸ｺﾞｼｯｸM-PRO" w:hint="eastAsia"/>
          <w:sz w:val="22"/>
          <w:szCs w:val="22"/>
        </w:rPr>
        <w:t>事業所は、利用者の人権の擁護・虐待の防止等のために、次のとおり必要な措置を講じます。</w:t>
      </w:r>
    </w:p>
    <w:p w14:paraId="13D5257C"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730BCB81"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268AFC51"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tbl>
      <w:tblPr>
        <w:tblStyle w:val="a3"/>
        <w:tblpPr w:leftFromText="142" w:rightFromText="142" w:vertAnchor="text" w:horzAnchor="page" w:tblpX="4816" w:tblpY="25"/>
        <w:tblW w:w="0" w:type="auto"/>
        <w:tblLook w:val="04A0" w:firstRow="1" w:lastRow="0" w:firstColumn="1" w:lastColumn="0" w:noHBand="0" w:noVBand="1"/>
      </w:tblPr>
      <w:tblGrid>
        <w:gridCol w:w="2236"/>
        <w:gridCol w:w="2304"/>
      </w:tblGrid>
      <w:tr w:rsidR="00471E14" w14:paraId="5F24A3B9" w14:textId="77777777" w:rsidTr="00471E14">
        <w:trPr>
          <w:trHeight w:val="128"/>
        </w:trPr>
        <w:tc>
          <w:tcPr>
            <w:tcW w:w="2236" w:type="dxa"/>
            <w:shd w:val="clear" w:color="auto" w:fill="DDD9C3" w:themeFill="background2" w:themeFillShade="E6"/>
          </w:tcPr>
          <w:p w14:paraId="20ACE981" w14:textId="77777777" w:rsidR="00471E14" w:rsidRPr="00EF7D3C" w:rsidRDefault="00471E14" w:rsidP="00471E14">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2486B6EF" w14:textId="77777777" w:rsidR="00471E14" w:rsidRDefault="00471E14" w:rsidP="00471E14">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r>
    </w:tbl>
    <w:p w14:paraId="3CFE6AFF"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p w14:paraId="2064F3AD" w14:textId="77777777" w:rsidR="006D5637" w:rsidRDefault="006D5637" w:rsidP="00471E14">
      <w:pPr>
        <w:spacing w:line="320" w:lineRule="exact"/>
        <w:rPr>
          <w:rFonts w:ascii="HG丸ｺﾞｼｯｸM-PRO" w:eastAsia="HG丸ｺﾞｼｯｸM-PRO"/>
          <w:sz w:val="22"/>
          <w:szCs w:val="22"/>
        </w:rPr>
      </w:pPr>
    </w:p>
    <w:p w14:paraId="16E4F3C7" w14:textId="3071FF89" w:rsidR="00AB2BEB" w:rsidRPr="00C529CC" w:rsidRDefault="002C17D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１３．</w:t>
      </w:r>
      <w:r w:rsidR="00AB2BEB" w:rsidRPr="00C529CC">
        <w:rPr>
          <w:rFonts w:ascii="HG丸ｺﾞｼｯｸM-PRO" w:eastAsia="HG丸ｺﾞｼｯｸM-PRO" w:hint="eastAsia"/>
          <w:sz w:val="22"/>
          <w:szCs w:val="22"/>
        </w:rPr>
        <w:t>衛生管理について</w:t>
      </w:r>
    </w:p>
    <w:p w14:paraId="6868CA25" w14:textId="77777777" w:rsidR="0008426C" w:rsidRPr="00C529CC" w:rsidRDefault="0008426C" w:rsidP="00471E14">
      <w:pPr>
        <w:spacing w:line="320" w:lineRule="exact"/>
        <w:ind w:left="239"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171FD7C4" w14:textId="77777777" w:rsidR="00F06AAF" w:rsidRPr="00C529CC" w:rsidRDefault="002C17D5" w:rsidP="00471E14">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w:t>
      </w:r>
      <w:r w:rsidR="0008426C" w:rsidRPr="00C529CC">
        <w:rPr>
          <w:rFonts w:ascii="HG丸ｺﾞｼｯｸM-PRO" w:eastAsia="HG丸ｺﾞｼｯｸM-PRO" w:hint="eastAsia"/>
          <w:sz w:val="22"/>
          <w:szCs w:val="22"/>
        </w:rPr>
        <w:t>を清潔にし、衛生管理に留意します。</w:t>
      </w:r>
    </w:p>
    <w:p w14:paraId="4F232C5A" w14:textId="77777777" w:rsidR="0008426C" w:rsidRPr="00C529CC" w:rsidRDefault="0008426C" w:rsidP="00471E14">
      <w:pPr>
        <w:spacing w:line="320" w:lineRule="exact"/>
        <w:rPr>
          <w:rFonts w:ascii="HG丸ｺﾞｼｯｸM-PRO" w:eastAsia="HG丸ｺﾞｼｯｸM-PRO"/>
          <w:sz w:val="22"/>
          <w:szCs w:val="22"/>
        </w:rPr>
      </w:pPr>
    </w:p>
    <w:p w14:paraId="13694C9E" w14:textId="77777777" w:rsidR="00F06AAF" w:rsidRPr="00C529CC" w:rsidRDefault="002C17D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00F06AAF" w:rsidRPr="00C529CC">
        <w:rPr>
          <w:rFonts w:ascii="HG丸ｺﾞｼｯｸM-PRO" w:eastAsia="HG丸ｺﾞｼｯｸM-PRO" w:hint="eastAsia"/>
          <w:sz w:val="22"/>
          <w:szCs w:val="22"/>
        </w:rPr>
        <w:t>．秘密の保持</w:t>
      </w:r>
    </w:p>
    <w:p w14:paraId="49AD0DA8" w14:textId="77777777" w:rsidR="00F06AAF" w:rsidRDefault="00F06AAF"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p w14:paraId="7B7D8CEF" w14:textId="77777777" w:rsidR="0002715D" w:rsidRDefault="0002715D" w:rsidP="00471E14">
      <w:pPr>
        <w:spacing w:line="320" w:lineRule="exact"/>
        <w:rPr>
          <w:rFonts w:ascii="HG丸ｺﾞｼｯｸM-PRO" w:eastAsia="HG丸ｺﾞｼｯｸM-PRO"/>
          <w:sz w:val="22"/>
          <w:szCs w:val="22"/>
        </w:rPr>
      </w:pPr>
    </w:p>
    <w:p w14:paraId="54A1F895" w14:textId="77777777" w:rsidR="0002715D" w:rsidRDefault="0002715D" w:rsidP="00471E14">
      <w:pPr>
        <w:spacing w:line="320" w:lineRule="exact"/>
        <w:rPr>
          <w:rFonts w:ascii="HG丸ｺﾞｼｯｸM-PRO" w:eastAsia="HG丸ｺﾞｼｯｸM-PRO"/>
          <w:sz w:val="22"/>
          <w:szCs w:val="22"/>
        </w:rPr>
      </w:pPr>
    </w:p>
    <w:p w14:paraId="40525C9A" w14:textId="77777777" w:rsidR="0002715D" w:rsidRPr="00C529CC" w:rsidRDefault="0002715D" w:rsidP="00471E14">
      <w:pPr>
        <w:spacing w:line="320" w:lineRule="exact"/>
        <w:rPr>
          <w:rFonts w:ascii="HG丸ｺﾞｼｯｸM-PRO" w:eastAsia="HG丸ｺﾞｼｯｸM-PRO" w:hint="eastAsia"/>
          <w:sz w:val="22"/>
          <w:szCs w:val="22"/>
        </w:rPr>
      </w:pPr>
    </w:p>
    <w:p w14:paraId="6E152041" w14:textId="77777777" w:rsidR="00AA69A3" w:rsidRPr="00C529CC" w:rsidRDefault="002C17D5"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１５</w:t>
      </w:r>
      <w:r w:rsidR="00F06AAF" w:rsidRPr="00C529CC">
        <w:rPr>
          <w:rFonts w:ascii="HG丸ｺﾞｼｯｸM-PRO" w:eastAsia="HG丸ｺﾞｼｯｸM-PRO" w:hint="eastAsia"/>
          <w:sz w:val="22"/>
          <w:szCs w:val="22"/>
        </w:rPr>
        <w:t>．</w:t>
      </w:r>
      <w:r w:rsidR="00225832" w:rsidRPr="00C529CC">
        <w:rPr>
          <w:rFonts w:ascii="HG丸ｺﾞｼｯｸM-PRO" w:eastAsia="HG丸ｺﾞｼｯｸM-PRO" w:hint="eastAsia"/>
          <w:sz w:val="22"/>
          <w:szCs w:val="22"/>
        </w:rPr>
        <w:t>相談・苦情窓口</w:t>
      </w:r>
    </w:p>
    <w:p w14:paraId="04195DD4" w14:textId="77777777" w:rsidR="00B31229" w:rsidRDefault="00F06AAF"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225832" w:rsidRPr="00C529CC">
        <w:rPr>
          <w:rFonts w:ascii="HG丸ｺﾞｼｯｸM-PRO" w:eastAsia="HG丸ｺﾞｼｯｸM-PRO" w:hint="eastAsia"/>
          <w:sz w:val="22"/>
          <w:szCs w:val="22"/>
        </w:rPr>
        <w:t>事業所が提供するサービスに関する相談</w:t>
      </w:r>
      <w:r w:rsidRPr="00C529CC">
        <w:rPr>
          <w:rFonts w:ascii="HG丸ｺﾞｼｯｸM-PRO" w:eastAsia="HG丸ｺﾞｼｯｸM-PRO" w:hint="eastAsia"/>
          <w:sz w:val="22"/>
          <w:szCs w:val="22"/>
        </w:rPr>
        <w:t>、</w:t>
      </w:r>
      <w:r w:rsidR="00225832" w:rsidRPr="00C529CC">
        <w:rPr>
          <w:rFonts w:ascii="HG丸ｺﾞｼｯｸM-PRO" w:eastAsia="HG丸ｺﾞｼｯｸM-PRO" w:hint="eastAsia"/>
          <w:sz w:val="22"/>
          <w:szCs w:val="22"/>
        </w:rPr>
        <w:t>苦情</w:t>
      </w:r>
      <w:r w:rsidR="003276C5" w:rsidRPr="00C529CC">
        <w:rPr>
          <w:rFonts w:ascii="HG丸ｺﾞｼｯｸM-PRO" w:eastAsia="HG丸ｺﾞｼｯｸM-PRO" w:hint="eastAsia"/>
          <w:sz w:val="22"/>
          <w:szCs w:val="22"/>
        </w:rPr>
        <w:t>については、</w:t>
      </w:r>
      <w:r w:rsidRPr="00C529CC">
        <w:rPr>
          <w:rFonts w:ascii="HG丸ｺﾞｼｯｸM-PRO" w:eastAsia="HG丸ｺﾞｼｯｸM-PRO" w:hint="eastAsia"/>
          <w:sz w:val="22"/>
          <w:szCs w:val="22"/>
        </w:rPr>
        <w:t>毎日開催する定例ミーティング、</w:t>
      </w:r>
    </w:p>
    <w:p w14:paraId="3B835965" w14:textId="7B9451F7" w:rsidR="003276C5" w:rsidRPr="00C529CC" w:rsidRDefault="003276C5"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苦情等解決の為の会議を速やかに開催し、今後の対応について協議します。</w:t>
      </w:r>
    </w:p>
    <w:p w14:paraId="3909543B" w14:textId="070F42D4" w:rsidR="00E753A9" w:rsidRDefault="00AA69A3"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AA61B2" w:rsidRPr="00C529CC" w14:paraId="4CF31BBA" w14:textId="77777777" w:rsidTr="00486268">
        <w:trPr>
          <w:trHeight w:val="246"/>
        </w:trPr>
        <w:tc>
          <w:tcPr>
            <w:tcW w:w="1827" w:type="dxa"/>
            <w:vMerge w:val="restart"/>
            <w:shd w:val="clear" w:color="auto" w:fill="DDD9C3" w:themeFill="background2" w:themeFillShade="E6"/>
            <w:vAlign w:val="center"/>
          </w:tcPr>
          <w:p w14:paraId="145BE004" w14:textId="44E10776" w:rsidR="00AA61B2" w:rsidRPr="00AA61B2" w:rsidRDefault="00AA61B2" w:rsidP="00471E14">
            <w:pPr>
              <w:spacing w:line="320" w:lineRule="exact"/>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3DD26ED8" w14:textId="2C37B5C7" w:rsidR="00AA61B2" w:rsidRPr="00AA61B2" w:rsidRDefault="00AA61B2" w:rsidP="00471E14">
            <w:pPr>
              <w:spacing w:line="320" w:lineRule="exact"/>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w:t>
            </w:r>
            <w:r w:rsidR="00DF5477">
              <w:rPr>
                <w:rFonts w:ascii="HG丸ｺﾞｼｯｸM-PRO" w:eastAsia="HG丸ｺﾞｼｯｸM-PRO" w:hint="eastAsia"/>
                <w:b/>
                <w:bCs/>
                <w:w w:val="80"/>
                <w:sz w:val="24"/>
              </w:rPr>
              <w:t>通所</w:t>
            </w:r>
            <w:r w:rsidRPr="00AA61B2">
              <w:rPr>
                <w:rFonts w:ascii="HG丸ｺﾞｼｯｸM-PRO" w:eastAsia="HG丸ｺﾞｼｯｸM-PRO" w:hint="eastAsia"/>
                <w:b/>
                <w:bCs/>
                <w:w w:val="80"/>
                <w:sz w:val="24"/>
              </w:rPr>
              <w:t>介護事業所</w:t>
            </w:r>
            <w:r w:rsidR="00DF5477">
              <w:rPr>
                <w:rFonts w:ascii="HG丸ｺﾞｼｯｸM-PRO" w:eastAsia="HG丸ｺﾞｼｯｸM-PRO" w:hint="eastAsia"/>
                <w:b/>
                <w:bCs/>
                <w:w w:val="80"/>
                <w:sz w:val="24"/>
              </w:rPr>
              <w:t>どんぐり</w:t>
            </w:r>
          </w:p>
        </w:tc>
      </w:tr>
      <w:tr w:rsidR="00875C1D" w:rsidRPr="00C529CC" w14:paraId="33D4ED9D" w14:textId="7529CD6E" w:rsidTr="003E2B86">
        <w:trPr>
          <w:trHeight w:val="311"/>
        </w:trPr>
        <w:tc>
          <w:tcPr>
            <w:tcW w:w="1827" w:type="dxa"/>
            <w:vMerge/>
            <w:shd w:val="clear" w:color="auto" w:fill="DDD9C3" w:themeFill="background2" w:themeFillShade="E6"/>
            <w:vAlign w:val="center"/>
          </w:tcPr>
          <w:p w14:paraId="531CCF6A"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34E09A6" w14:textId="76130289"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5FBAF89C" w14:textId="5559A8E5" w:rsidR="00875C1D" w:rsidRPr="006D5637" w:rsidRDefault="00875C1D" w:rsidP="00471E14">
            <w:pPr>
              <w:widowControl/>
              <w:spacing w:line="320" w:lineRule="exact"/>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広島県庄原市高野町新市１１５０番地１</w:t>
            </w:r>
          </w:p>
        </w:tc>
      </w:tr>
      <w:tr w:rsidR="00875C1D" w:rsidRPr="00C529CC" w14:paraId="392EA122" w14:textId="77777777" w:rsidTr="003E2B86">
        <w:trPr>
          <w:trHeight w:val="289"/>
        </w:trPr>
        <w:tc>
          <w:tcPr>
            <w:tcW w:w="1827" w:type="dxa"/>
            <w:vMerge/>
            <w:shd w:val="clear" w:color="auto" w:fill="DDD9C3" w:themeFill="background2" w:themeFillShade="E6"/>
            <w:vAlign w:val="center"/>
          </w:tcPr>
          <w:p w14:paraId="3F943B7A"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4BA9D73" w14:textId="06CA6BA3"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0B160804" w14:textId="77777777" w:rsidR="00875C1D" w:rsidRPr="00D13C7F" w:rsidRDefault="00875C1D" w:rsidP="00471E14">
            <w:pPr>
              <w:widowControl/>
              <w:spacing w:line="32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76370E5B" w14:textId="673E4629" w:rsidR="00875C1D" w:rsidRPr="006D5637" w:rsidRDefault="00875C1D" w:rsidP="00471E14">
            <w:pPr>
              <w:spacing w:line="32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875C1D" w:rsidRPr="00C529CC" w14:paraId="5ED55B76" w14:textId="77777777" w:rsidTr="003E2B86">
        <w:trPr>
          <w:trHeight w:val="101"/>
        </w:trPr>
        <w:tc>
          <w:tcPr>
            <w:tcW w:w="1827" w:type="dxa"/>
            <w:vMerge/>
            <w:shd w:val="clear" w:color="auto" w:fill="DDD9C3" w:themeFill="background2" w:themeFillShade="E6"/>
            <w:vAlign w:val="center"/>
          </w:tcPr>
          <w:p w14:paraId="1F08A1F4"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2939E35C" w14:textId="53F5FC38"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2CD41278" w14:textId="0994F499" w:rsidR="00875C1D" w:rsidRPr="006D5637" w:rsidRDefault="00875C1D" w:rsidP="00471E14">
            <w:pPr>
              <w:widowControl/>
              <w:spacing w:line="320" w:lineRule="exact"/>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875C1D" w:rsidRPr="00C529CC" w14:paraId="63CE4BD1" w14:textId="77777777" w:rsidTr="003E2B86">
        <w:trPr>
          <w:trHeight w:val="329"/>
        </w:trPr>
        <w:tc>
          <w:tcPr>
            <w:tcW w:w="1827" w:type="dxa"/>
            <w:vMerge/>
            <w:shd w:val="clear" w:color="auto" w:fill="DDD9C3" w:themeFill="background2" w:themeFillShade="E6"/>
            <w:vAlign w:val="center"/>
          </w:tcPr>
          <w:p w14:paraId="5AE0EEC8"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2355B88" w14:textId="0413BD08"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540520F5" w14:textId="4AAAC5DF" w:rsidR="00875C1D" w:rsidRPr="006D5637" w:rsidRDefault="00875C1D" w:rsidP="00471E14">
            <w:pPr>
              <w:widowControl/>
              <w:spacing w:line="320" w:lineRule="exact"/>
              <w:rPr>
                <w:rFonts w:ascii="HG丸ｺﾞｼｯｸM-PRO" w:eastAsia="HG丸ｺﾞｼｯｸM-PRO"/>
                <w:color w:val="FF0000"/>
                <w:szCs w:val="21"/>
              </w:rPr>
            </w:pPr>
            <w:r w:rsidRPr="00E86027">
              <w:rPr>
                <w:rFonts w:ascii="HG丸ｺﾞｼｯｸM-PRO" w:eastAsia="HG丸ｺﾞｼｯｸM-PRO" w:hAnsi="HG丸ｺﾞｼｯｸM-PRO" w:hint="eastAsia"/>
                <w:szCs w:val="21"/>
              </w:rPr>
              <w:t>二上　明</w:t>
            </w:r>
          </w:p>
        </w:tc>
      </w:tr>
      <w:tr w:rsidR="00875C1D" w:rsidRPr="00C529CC" w14:paraId="6E4BDACA" w14:textId="77777777" w:rsidTr="003E2B86">
        <w:trPr>
          <w:trHeight w:val="65"/>
        </w:trPr>
        <w:tc>
          <w:tcPr>
            <w:tcW w:w="1827" w:type="dxa"/>
            <w:vMerge/>
            <w:shd w:val="clear" w:color="auto" w:fill="DDD9C3" w:themeFill="background2" w:themeFillShade="E6"/>
            <w:vAlign w:val="center"/>
          </w:tcPr>
          <w:p w14:paraId="21DC5CB5"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1DDD40E1" w14:textId="2E9A700B"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4C0EC943" w14:textId="37DC82A0" w:rsidR="00875C1D" w:rsidRPr="006D5637" w:rsidRDefault="00DF5477" w:rsidP="00471E14">
            <w:pPr>
              <w:widowControl/>
              <w:spacing w:line="320" w:lineRule="exact"/>
              <w:rPr>
                <w:rFonts w:ascii="HG丸ｺﾞｼｯｸM-PRO" w:eastAsia="HG丸ｺﾞｼｯｸM-PRO"/>
                <w:color w:val="FF0000"/>
                <w:szCs w:val="21"/>
              </w:rPr>
            </w:pPr>
            <w:r>
              <w:rPr>
                <w:rFonts w:ascii="HG丸ｺﾞｼｯｸM-PRO" w:eastAsia="HG丸ｺﾞｼｯｸM-PRO" w:hAnsi="HG丸ｺﾞｼｯｸM-PRO" w:hint="eastAsia"/>
                <w:szCs w:val="21"/>
              </w:rPr>
              <w:t>田中　知春</w:t>
            </w:r>
          </w:p>
        </w:tc>
      </w:tr>
      <w:tr w:rsidR="007D7D4C" w:rsidRPr="00C529CC" w14:paraId="47555941" w14:textId="019DE252" w:rsidTr="00486268">
        <w:trPr>
          <w:trHeight w:val="199"/>
        </w:trPr>
        <w:tc>
          <w:tcPr>
            <w:tcW w:w="1827" w:type="dxa"/>
            <w:vMerge w:val="restart"/>
            <w:shd w:val="clear" w:color="auto" w:fill="DDD9C3" w:themeFill="background2" w:themeFillShade="E6"/>
            <w:vAlign w:val="center"/>
          </w:tcPr>
          <w:p w14:paraId="004A28DC" w14:textId="52BDA9CA" w:rsidR="007D7D4C" w:rsidRPr="00C529CC" w:rsidRDefault="007D7D4C" w:rsidP="00471E14">
            <w:pPr>
              <w:spacing w:line="320" w:lineRule="exact"/>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21000522" w14:textId="6753F810" w:rsidR="007D7D4C" w:rsidRPr="00486268" w:rsidRDefault="007D7D4C" w:rsidP="00471E14">
            <w:pPr>
              <w:spacing w:line="320" w:lineRule="exact"/>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7D7D4C" w:rsidRPr="00C529CC" w14:paraId="4234B404" w14:textId="77777777" w:rsidTr="00A95B0C">
        <w:trPr>
          <w:trHeight w:val="288"/>
        </w:trPr>
        <w:tc>
          <w:tcPr>
            <w:tcW w:w="1827" w:type="dxa"/>
            <w:vMerge/>
            <w:shd w:val="clear" w:color="auto" w:fill="DDD9C3" w:themeFill="background2" w:themeFillShade="E6"/>
          </w:tcPr>
          <w:p w14:paraId="7788CBEB" w14:textId="77777777" w:rsidR="007D7D4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603F5E6" w14:textId="751A9A35" w:rsidR="007D7D4C" w:rsidRPr="00B31229" w:rsidRDefault="007D7D4C"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70FD5863" w14:textId="1ABA453A" w:rsidR="007D7D4C" w:rsidRPr="006D5637" w:rsidRDefault="007D7D4C" w:rsidP="00471E14">
            <w:pPr>
              <w:spacing w:line="320" w:lineRule="exact"/>
              <w:rPr>
                <w:rFonts w:ascii="HG丸ｺﾞｼｯｸM-PRO" w:eastAsia="HG丸ｺﾞｼｯｸM-PRO"/>
                <w:color w:val="FF0000"/>
                <w:szCs w:val="21"/>
              </w:rPr>
            </w:pPr>
            <w:r w:rsidRPr="00E86027">
              <w:rPr>
                <w:rFonts w:ascii="HG丸ｺﾞｼｯｸM-PRO" w:eastAsia="HG丸ｺﾞｼｯｸM-PRO" w:hAnsi="ＭＳ ゴシック" w:hint="eastAsia"/>
                <w:szCs w:val="21"/>
              </w:rPr>
              <w:t>加島　眞一</w:t>
            </w:r>
          </w:p>
        </w:tc>
      </w:tr>
      <w:tr w:rsidR="007D7D4C" w:rsidRPr="00C529CC" w14:paraId="298A3F8A" w14:textId="77777777" w:rsidTr="00C414EE">
        <w:trPr>
          <w:trHeight w:val="65"/>
        </w:trPr>
        <w:tc>
          <w:tcPr>
            <w:tcW w:w="1827" w:type="dxa"/>
            <w:vMerge/>
            <w:shd w:val="clear" w:color="auto" w:fill="DDD9C3" w:themeFill="background2" w:themeFillShade="E6"/>
          </w:tcPr>
          <w:p w14:paraId="5AF7A5D0"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9A10E87" w14:textId="6229B53C" w:rsidR="007D7D4C" w:rsidRPr="00B31229" w:rsidRDefault="007D7D4C" w:rsidP="00471E14">
            <w:pPr>
              <w:spacing w:line="320" w:lineRule="exact"/>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62B73572" w14:textId="1DCD4C8E" w:rsidR="007D7D4C" w:rsidRPr="006D5637" w:rsidRDefault="007D7D4C" w:rsidP="00471E14">
            <w:pPr>
              <w:spacing w:line="320" w:lineRule="exact"/>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広島県庄原市高野町下湯川５５５番地</w:t>
            </w:r>
          </w:p>
        </w:tc>
      </w:tr>
      <w:tr w:rsidR="007D7D4C" w:rsidRPr="00C529CC" w14:paraId="2A92DB66" w14:textId="77777777" w:rsidTr="00C414EE">
        <w:trPr>
          <w:trHeight w:val="270"/>
        </w:trPr>
        <w:tc>
          <w:tcPr>
            <w:tcW w:w="1827" w:type="dxa"/>
            <w:vMerge/>
            <w:shd w:val="clear" w:color="auto" w:fill="DDD9C3" w:themeFill="background2" w:themeFillShade="E6"/>
          </w:tcPr>
          <w:p w14:paraId="12C65C79"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ED639A4" w14:textId="189AD42C"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5B6E1E72" w14:textId="3065AAE9" w:rsidR="007D7D4C" w:rsidRPr="006D5637" w:rsidRDefault="007D7D4C" w:rsidP="00471E14">
            <w:pPr>
              <w:spacing w:line="320" w:lineRule="exact"/>
              <w:rPr>
                <w:rFonts w:ascii="HG丸ｺﾞｼｯｸM-PRO" w:eastAsia="HG丸ｺﾞｼｯｸM-PRO"/>
                <w:color w:val="FF0000"/>
                <w:szCs w:val="21"/>
              </w:rPr>
            </w:pPr>
            <w:r w:rsidRPr="00E86027">
              <w:rPr>
                <w:rFonts w:ascii="HG丸ｺﾞｼｯｸM-PRO" w:eastAsia="HG丸ｺﾞｼｯｸM-PRO" w:hAnsi="HG丸ｺﾞｼｯｸM-PRO" w:cs="ＭＳ 明朝" w:hint="eastAsia"/>
                <w:szCs w:val="21"/>
              </w:rPr>
              <w:t>０８２４－８６－２２３５</w:t>
            </w:r>
          </w:p>
        </w:tc>
      </w:tr>
      <w:tr w:rsidR="007D7D4C" w:rsidRPr="00C529CC" w14:paraId="378C7A54" w14:textId="77777777" w:rsidTr="00C414EE">
        <w:trPr>
          <w:trHeight w:val="92"/>
        </w:trPr>
        <w:tc>
          <w:tcPr>
            <w:tcW w:w="1827" w:type="dxa"/>
            <w:vMerge/>
            <w:shd w:val="clear" w:color="auto" w:fill="DDD9C3" w:themeFill="background2" w:themeFillShade="E6"/>
            <w:vAlign w:val="center"/>
          </w:tcPr>
          <w:p w14:paraId="47ED87D6" w14:textId="015B4CFB" w:rsidR="007D7D4C" w:rsidRPr="00C529CC" w:rsidRDefault="007D7D4C" w:rsidP="00471E14">
            <w:pPr>
              <w:spacing w:line="320" w:lineRule="exact"/>
              <w:jc w:val="cente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7E80F2D5" w14:textId="4187AF90"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33F0CA45" w14:textId="78E2807F" w:rsidR="007D7D4C" w:rsidRPr="006D5637" w:rsidRDefault="007D7D4C" w:rsidP="00471E14">
            <w:pPr>
              <w:spacing w:line="320" w:lineRule="exact"/>
              <w:rPr>
                <w:rFonts w:ascii="HG丸ｺﾞｼｯｸM-PRO" w:eastAsia="HG丸ｺﾞｼｯｸM-PRO" w:hAnsi="HG丸ｺﾞｼｯｸM-PRO" w:cs="ＭＳ 明朝"/>
                <w:color w:val="FF0000"/>
                <w:szCs w:val="21"/>
              </w:rPr>
            </w:pPr>
            <w:r w:rsidRPr="00E86027">
              <w:rPr>
                <w:rFonts w:ascii="HG丸ｺﾞｼｯｸM-PRO" w:eastAsia="HG丸ｺﾞｼｯｸM-PRO" w:hAnsi="HG丸ｺﾞｼｯｸM-PRO" w:cs="ＭＳ 明朝" w:hint="eastAsia"/>
                <w:szCs w:val="22"/>
              </w:rPr>
              <w:t>藤原　弘子</w:t>
            </w:r>
          </w:p>
        </w:tc>
      </w:tr>
      <w:tr w:rsidR="007D7D4C" w:rsidRPr="00C529CC" w14:paraId="46AF6F15" w14:textId="77777777" w:rsidTr="008D44BD">
        <w:trPr>
          <w:trHeight w:val="65"/>
        </w:trPr>
        <w:tc>
          <w:tcPr>
            <w:tcW w:w="1827" w:type="dxa"/>
            <w:vMerge/>
            <w:shd w:val="clear" w:color="auto" w:fill="DDD9C3" w:themeFill="background2" w:themeFillShade="E6"/>
          </w:tcPr>
          <w:p w14:paraId="751DB02B"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EFC62A7" w14:textId="0D66EE59"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03614C0E" w14:textId="56A8615B" w:rsidR="007D7D4C" w:rsidRPr="006D5637" w:rsidRDefault="007D7D4C" w:rsidP="00471E14">
            <w:pPr>
              <w:spacing w:line="320" w:lineRule="exact"/>
              <w:rPr>
                <w:rFonts w:ascii="HG丸ｺﾞｼｯｸM-PRO" w:eastAsia="HG丸ｺﾞｼｯｸM-PRO" w:hAnsi="HG丸ｺﾞｼｯｸM-PRO" w:cs="ＭＳ 明朝"/>
                <w:color w:val="FF0000"/>
                <w:szCs w:val="21"/>
              </w:rPr>
            </w:pPr>
            <w:r w:rsidRPr="00E86027">
              <w:rPr>
                <w:rFonts w:ascii="HG丸ｺﾞｼｯｸM-PRO" w:eastAsia="HG丸ｺﾞｼｯｸM-PRO" w:hAnsi="HG丸ｺﾞｼｯｸM-PRO" w:cs="ＭＳ 明朝" w:hint="eastAsia"/>
                <w:szCs w:val="22"/>
              </w:rPr>
              <w:t>広島県庄原市高野町上湯川１５６番地</w:t>
            </w:r>
          </w:p>
        </w:tc>
      </w:tr>
      <w:tr w:rsidR="007D7D4C" w:rsidRPr="00C529CC" w14:paraId="2231363E" w14:textId="77777777" w:rsidTr="00875C1D">
        <w:trPr>
          <w:trHeight w:val="65"/>
        </w:trPr>
        <w:tc>
          <w:tcPr>
            <w:tcW w:w="1827" w:type="dxa"/>
            <w:vMerge/>
            <w:shd w:val="clear" w:color="auto" w:fill="DDD9C3" w:themeFill="background2" w:themeFillShade="E6"/>
          </w:tcPr>
          <w:p w14:paraId="5BDD7D87"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triple" w:sz="4" w:space="0" w:color="auto"/>
              <w:right w:val="single" w:sz="4" w:space="0" w:color="auto"/>
            </w:tcBorders>
            <w:vAlign w:val="center"/>
          </w:tcPr>
          <w:p w14:paraId="5B259B67" w14:textId="40D2874D"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4CC7A5D2" w14:textId="1B8E9827" w:rsidR="007D7D4C" w:rsidRPr="006D5637" w:rsidRDefault="007D7D4C" w:rsidP="00471E14">
            <w:pPr>
              <w:spacing w:line="320" w:lineRule="exact"/>
              <w:rPr>
                <w:rFonts w:ascii="HG丸ｺﾞｼｯｸM-PRO" w:eastAsia="HG丸ｺﾞｼｯｸM-PRO" w:hAnsi="HG丸ｺﾞｼｯｸM-PRO" w:cs="ＭＳ 明朝"/>
                <w:color w:val="FF0000"/>
                <w:szCs w:val="21"/>
              </w:rPr>
            </w:pPr>
            <w:r w:rsidRPr="00E86027">
              <w:rPr>
                <w:rFonts w:ascii="HG丸ｺﾞｼｯｸM-PRO" w:eastAsia="HG丸ｺﾞｼｯｸM-PRO" w:hAnsi="HG丸ｺﾞｼｯｸM-PRO" w:cs="ＭＳ 明朝" w:hint="eastAsia"/>
                <w:szCs w:val="22"/>
              </w:rPr>
              <w:t>０８２４－８６－２６３７</w:t>
            </w:r>
          </w:p>
        </w:tc>
      </w:tr>
      <w:tr w:rsidR="007D7D4C" w:rsidRPr="00C529CC" w14:paraId="707C4F76" w14:textId="77777777" w:rsidTr="00875C1D">
        <w:trPr>
          <w:trHeight w:val="65"/>
        </w:trPr>
        <w:tc>
          <w:tcPr>
            <w:tcW w:w="1827" w:type="dxa"/>
            <w:vMerge/>
            <w:shd w:val="clear" w:color="auto" w:fill="DDD9C3" w:themeFill="background2" w:themeFillShade="E6"/>
          </w:tcPr>
          <w:p w14:paraId="07FB9BB9"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5A91BEFA" w14:textId="242CC390"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2458748F" w14:textId="08240DF1"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石寺</w:t>
            </w:r>
            <w:r w:rsidR="00471E14">
              <w:rPr>
                <w:rFonts w:ascii="HG丸ｺﾞｼｯｸM-PRO" w:eastAsia="HG丸ｺﾞｼｯｸM-PRO" w:hAnsi="HG丸ｺﾞｼｯｸM-PRO" w:cs="ＭＳ 明朝" w:hint="eastAsia"/>
                <w:szCs w:val="22"/>
              </w:rPr>
              <w:t xml:space="preserve">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7D7D4C" w:rsidRPr="00C529CC" w14:paraId="740405FA" w14:textId="77777777" w:rsidTr="00E63013">
        <w:trPr>
          <w:trHeight w:val="65"/>
        </w:trPr>
        <w:tc>
          <w:tcPr>
            <w:tcW w:w="1827" w:type="dxa"/>
            <w:vMerge/>
            <w:shd w:val="clear" w:color="auto" w:fill="DDD9C3" w:themeFill="background2" w:themeFillShade="E6"/>
          </w:tcPr>
          <w:p w14:paraId="21AE69B2"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B199F4A" w14:textId="64572A1A"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6100BA9D" w14:textId="37216649"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7D7D4C" w:rsidRPr="00C529CC" w14:paraId="7339BC13" w14:textId="77777777" w:rsidTr="00875C1D">
        <w:trPr>
          <w:trHeight w:val="65"/>
        </w:trPr>
        <w:tc>
          <w:tcPr>
            <w:tcW w:w="1827" w:type="dxa"/>
            <w:vMerge/>
            <w:shd w:val="clear" w:color="auto" w:fill="DDD9C3" w:themeFill="background2" w:themeFillShade="E6"/>
          </w:tcPr>
          <w:p w14:paraId="42C2A88F"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triple" w:sz="4" w:space="0" w:color="auto"/>
              <w:right w:val="single" w:sz="4" w:space="0" w:color="auto"/>
            </w:tcBorders>
            <w:vAlign w:val="center"/>
          </w:tcPr>
          <w:p w14:paraId="40C943BA" w14:textId="7EF70986"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0437FEE1" w14:textId="175DE09A"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7D7D4C" w:rsidRPr="00C529CC" w14:paraId="5222FBAD" w14:textId="77777777" w:rsidTr="00875C1D">
        <w:trPr>
          <w:trHeight w:val="65"/>
        </w:trPr>
        <w:tc>
          <w:tcPr>
            <w:tcW w:w="1827" w:type="dxa"/>
            <w:vMerge/>
            <w:shd w:val="clear" w:color="auto" w:fill="DDD9C3" w:themeFill="background2" w:themeFillShade="E6"/>
          </w:tcPr>
          <w:p w14:paraId="027B8400"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57839E8F" w14:textId="70AABD38"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6F66B462" w14:textId="7118904E"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冨田</w:t>
            </w:r>
            <w:r w:rsidR="00471E14">
              <w:rPr>
                <w:rFonts w:ascii="HG丸ｺﾞｼｯｸM-PRO" w:eastAsia="HG丸ｺﾞｼｯｸM-PRO" w:hAnsi="HG丸ｺﾞｼｯｸM-PRO" w:cs="ＭＳ 明朝" w:hint="eastAsia"/>
                <w:szCs w:val="22"/>
              </w:rPr>
              <w:t xml:space="preserve">　</w:t>
            </w:r>
            <w:r w:rsidRPr="00E86027">
              <w:rPr>
                <w:rFonts w:ascii="HG丸ｺﾞｼｯｸM-PRO" w:eastAsia="HG丸ｺﾞｼｯｸM-PRO" w:hAnsi="HG丸ｺﾞｼｯｸM-PRO" w:cs="ＭＳ 明朝"/>
                <w:szCs w:val="22"/>
              </w:rPr>
              <w:t>ひろ子</w:t>
            </w:r>
          </w:p>
        </w:tc>
      </w:tr>
      <w:tr w:rsidR="007D7D4C" w:rsidRPr="00C529CC" w14:paraId="604A9E38" w14:textId="77777777" w:rsidTr="006D09A0">
        <w:trPr>
          <w:trHeight w:val="65"/>
        </w:trPr>
        <w:tc>
          <w:tcPr>
            <w:tcW w:w="1827" w:type="dxa"/>
            <w:vMerge/>
            <w:shd w:val="clear" w:color="auto" w:fill="DDD9C3" w:themeFill="background2" w:themeFillShade="E6"/>
          </w:tcPr>
          <w:p w14:paraId="29ACC744"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4654235" w14:textId="6129FFFB"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1BA9E889" w14:textId="65CE9F4F"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河内７４６番地</w:t>
            </w:r>
          </w:p>
        </w:tc>
      </w:tr>
      <w:tr w:rsidR="007D7D4C" w:rsidRPr="00C529CC" w14:paraId="69E3DD69" w14:textId="77777777" w:rsidTr="00875C1D">
        <w:trPr>
          <w:trHeight w:val="65"/>
        </w:trPr>
        <w:tc>
          <w:tcPr>
            <w:tcW w:w="1827" w:type="dxa"/>
            <w:vMerge/>
            <w:shd w:val="clear" w:color="auto" w:fill="DDD9C3" w:themeFill="background2" w:themeFillShade="E6"/>
          </w:tcPr>
          <w:p w14:paraId="0A0B7301" w14:textId="77777777" w:rsidR="007D7D4C" w:rsidRPr="00C529CC" w:rsidRDefault="007D7D4C"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447B644" w14:textId="234E3D17" w:rsidR="007D7D4C" w:rsidRPr="00B31229" w:rsidRDefault="007D7D4C" w:rsidP="00471E14">
            <w:pPr>
              <w:spacing w:line="320" w:lineRule="exact"/>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7E2844C9" w14:textId="42C27B08" w:rsidR="007D7D4C" w:rsidRPr="00E86027" w:rsidRDefault="007D7D4C" w:rsidP="00471E14">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０８２４－８５－２１５８</w:t>
            </w:r>
          </w:p>
        </w:tc>
      </w:tr>
      <w:tr w:rsidR="00875C1D" w:rsidRPr="00C529CC" w14:paraId="12FD289D" w14:textId="4EF990A1" w:rsidTr="00486268">
        <w:trPr>
          <w:trHeight w:val="315"/>
        </w:trPr>
        <w:tc>
          <w:tcPr>
            <w:tcW w:w="1827" w:type="dxa"/>
            <w:vMerge w:val="restart"/>
            <w:shd w:val="clear" w:color="auto" w:fill="DDD9C3" w:themeFill="background2" w:themeFillShade="E6"/>
            <w:vAlign w:val="center"/>
          </w:tcPr>
          <w:p w14:paraId="1C6463FD" w14:textId="2D7C6BD8" w:rsidR="00875C1D" w:rsidRPr="00C529CC" w:rsidRDefault="00875C1D" w:rsidP="00471E14">
            <w:pPr>
              <w:spacing w:line="320" w:lineRule="exact"/>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572E5724" w14:textId="4A5B1AFA" w:rsidR="00875C1D" w:rsidRPr="00486268" w:rsidRDefault="00875C1D" w:rsidP="00471E14">
            <w:pPr>
              <w:spacing w:line="320" w:lineRule="exact"/>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875C1D" w:rsidRPr="00C529CC" w14:paraId="1544C001" w14:textId="77777777" w:rsidTr="00486268">
        <w:trPr>
          <w:trHeight w:val="288"/>
        </w:trPr>
        <w:tc>
          <w:tcPr>
            <w:tcW w:w="1827" w:type="dxa"/>
            <w:vMerge/>
            <w:shd w:val="clear" w:color="auto" w:fill="DDD9C3" w:themeFill="background2" w:themeFillShade="E6"/>
          </w:tcPr>
          <w:p w14:paraId="413A7304"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7A5B2E86" w14:textId="4FC57256"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1714D53A" w14:textId="2E108D09"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875C1D" w:rsidRPr="00C529CC" w14:paraId="1EC0E025" w14:textId="77777777" w:rsidTr="00B529E5">
        <w:trPr>
          <w:trHeight w:val="70"/>
        </w:trPr>
        <w:tc>
          <w:tcPr>
            <w:tcW w:w="1827" w:type="dxa"/>
            <w:vMerge/>
            <w:shd w:val="clear" w:color="auto" w:fill="DDD9C3" w:themeFill="background2" w:themeFillShade="E6"/>
          </w:tcPr>
          <w:p w14:paraId="414C79D9"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DEB5851" w14:textId="7C0898D6"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38A7F724" w14:textId="5CE68ADA" w:rsidR="00875C1D" w:rsidRPr="00B31229" w:rsidRDefault="00875C1D" w:rsidP="00471E14">
            <w:pPr>
              <w:spacing w:line="320" w:lineRule="exact"/>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875C1D" w:rsidRPr="00C529CC" w14:paraId="13576472" w14:textId="77777777" w:rsidTr="00486268">
        <w:trPr>
          <w:trHeight w:val="329"/>
        </w:trPr>
        <w:tc>
          <w:tcPr>
            <w:tcW w:w="1827" w:type="dxa"/>
            <w:vMerge/>
            <w:shd w:val="clear" w:color="auto" w:fill="DDD9C3" w:themeFill="background2" w:themeFillShade="E6"/>
          </w:tcPr>
          <w:p w14:paraId="604030DF"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99FB334" w14:textId="380D7D67"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1EAAA3B7" w14:textId="6D13EE05"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875C1D" w:rsidRPr="00C529CC" w14:paraId="502C7838" w14:textId="77777777" w:rsidTr="00486268">
        <w:trPr>
          <w:trHeight w:val="65"/>
        </w:trPr>
        <w:tc>
          <w:tcPr>
            <w:tcW w:w="1827" w:type="dxa"/>
            <w:vMerge/>
            <w:shd w:val="clear" w:color="auto" w:fill="DDD9C3" w:themeFill="background2" w:themeFillShade="E6"/>
          </w:tcPr>
          <w:p w14:paraId="44FB66A8"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7B9E25E0" w14:textId="3DB03F62"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7D200353" w14:textId="0CA659F4"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875C1D" w:rsidRPr="00C529CC" w14:paraId="3EFDB6E2" w14:textId="0B24B427" w:rsidTr="00B31229">
        <w:trPr>
          <w:trHeight w:val="329"/>
        </w:trPr>
        <w:tc>
          <w:tcPr>
            <w:tcW w:w="1827" w:type="dxa"/>
            <w:vMerge/>
            <w:hideMark/>
          </w:tcPr>
          <w:p w14:paraId="7F2F0D63" w14:textId="3CC5E160" w:rsidR="00875C1D" w:rsidRPr="00C529CC" w:rsidRDefault="00875C1D" w:rsidP="00471E14">
            <w:pPr>
              <w:spacing w:line="320" w:lineRule="exact"/>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1A1FE2AF" w14:textId="54FB162B" w:rsidR="00875C1D" w:rsidRPr="00B31229" w:rsidRDefault="00875C1D" w:rsidP="00471E14">
            <w:pPr>
              <w:spacing w:line="320" w:lineRule="exact"/>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875C1D" w:rsidRPr="00C529CC" w14:paraId="28A88C93" w14:textId="77777777" w:rsidTr="00B31229">
        <w:trPr>
          <w:trHeight w:val="65"/>
        </w:trPr>
        <w:tc>
          <w:tcPr>
            <w:tcW w:w="1827" w:type="dxa"/>
            <w:vMerge/>
          </w:tcPr>
          <w:p w14:paraId="1C1E1575"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4929F747" w14:textId="12AB579A"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6A004D76" w14:textId="34A1D094"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875C1D" w:rsidRPr="00C529CC" w14:paraId="7FF47AAE" w14:textId="77777777" w:rsidTr="00B31229">
        <w:trPr>
          <w:trHeight w:val="65"/>
        </w:trPr>
        <w:tc>
          <w:tcPr>
            <w:tcW w:w="1827" w:type="dxa"/>
            <w:vMerge/>
          </w:tcPr>
          <w:p w14:paraId="68713BD7"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5B118690" w14:textId="524C7A2C"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4A642BE3" w14:textId="39C1A7E0" w:rsidR="00875C1D" w:rsidRPr="00B31229" w:rsidRDefault="00875C1D" w:rsidP="00471E14">
            <w:pPr>
              <w:spacing w:line="320" w:lineRule="exact"/>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875C1D" w:rsidRPr="00C529CC" w14:paraId="7A9D471E" w14:textId="77777777" w:rsidTr="00B31229">
        <w:trPr>
          <w:trHeight w:val="65"/>
        </w:trPr>
        <w:tc>
          <w:tcPr>
            <w:tcW w:w="1827" w:type="dxa"/>
            <w:vMerge/>
          </w:tcPr>
          <w:p w14:paraId="3435862D"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046941B2" w14:textId="2F7B5E84"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509F8DE" w14:textId="5E93E765"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875C1D" w:rsidRPr="00C529CC" w14:paraId="552C0922" w14:textId="77777777" w:rsidTr="00B31229">
        <w:trPr>
          <w:trHeight w:val="65"/>
        </w:trPr>
        <w:tc>
          <w:tcPr>
            <w:tcW w:w="1827" w:type="dxa"/>
            <w:vMerge/>
          </w:tcPr>
          <w:p w14:paraId="20CA03BC"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00FDF79A" w14:textId="703CAF02"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2A107A2E" w14:textId="74C60C01"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265DE23B" w14:textId="77777777" w:rsidR="008E014F" w:rsidRPr="00C529CC" w:rsidRDefault="008E014F" w:rsidP="00471E14">
      <w:pPr>
        <w:spacing w:line="320" w:lineRule="exact"/>
        <w:rPr>
          <w:rFonts w:ascii="HG丸ｺﾞｼｯｸM-PRO" w:eastAsia="HG丸ｺﾞｼｯｸM-PRO"/>
          <w:sz w:val="22"/>
          <w:szCs w:val="22"/>
        </w:rPr>
      </w:pPr>
    </w:p>
    <w:p w14:paraId="7ABCBB03" w14:textId="77777777" w:rsidR="00C9110D" w:rsidRPr="00C529CC" w:rsidRDefault="00C9110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１６．事故発生時の対応方法</w:t>
      </w:r>
    </w:p>
    <w:p w14:paraId="728EA7EF" w14:textId="77777777" w:rsidR="00B31229" w:rsidRDefault="00C9110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69A7D3CB" w14:textId="6674F2BA" w:rsidR="008641CA" w:rsidRDefault="00C9110D"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43AC3C19" w14:textId="77777777" w:rsid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8641CA">
        <w:rPr>
          <w:rFonts w:ascii="HG丸ｺﾞｼｯｸM-PRO" w:eastAsia="HG丸ｺﾞｼｯｸM-PRO" w:hint="eastAsia"/>
          <w:sz w:val="22"/>
          <w:szCs w:val="22"/>
        </w:rPr>
        <w:t>事故報告書にて職員周知を行い、事故の原因を解明し、事故防止マニュアルの整備や研修会</w:t>
      </w:r>
    </w:p>
    <w:p w14:paraId="35EF47AA" w14:textId="66B354E2" w:rsidR="00C9110D" w:rsidRDefault="00C9110D" w:rsidP="00471E14">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22F70A41" w14:textId="77777777" w:rsid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8641CA">
        <w:rPr>
          <w:rFonts w:ascii="HG丸ｺﾞｼｯｸM-PRO" w:eastAsia="HG丸ｺﾞｼｯｸM-PRO" w:hint="eastAsia"/>
          <w:sz w:val="22"/>
          <w:szCs w:val="22"/>
        </w:rPr>
        <w:t>事故の状況及び採った処置について記録し、賠償すべき事故が発生した場合には損害賠償</w:t>
      </w:r>
    </w:p>
    <w:p w14:paraId="22D3B7EF" w14:textId="0F9A0679" w:rsidR="00C9110D" w:rsidRDefault="00C9110D" w:rsidP="00471E14">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2F4422BE" w14:textId="7024E063" w:rsidR="00C9110D" w:rsidRP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C9110D" w:rsidRPr="008641CA">
        <w:rPr>
          <w:rFonts w:ascii="HG丸ｺﾞｼｯｸM-PRO" w:eastAsia="HG丸ｺﾞｼｯｸM-PRO" w:hint="eastAsia"/>
          <w:sz w:val="22"/>
          <w:szCs w:val="22"/>
        </w:rPr>
        <w:t>必要に応じて市町へ報告するとともに、市町の指導助言を仰ぎます。</w:t>
      </w:r>
    </w:p>
    <w:p w14:paraId="63F5A179" w14:textId="77777777" w:rsidR="00C9110D" w:rsidRDefault="00C9110D" w:rsidP="00471E14">
      <w:pPr>
        <w:spacing w:line="320" w:lineRule="exact"/>
        <w:rPr>
          <w:rFonts w:ascii="HG丸ｺﾞｼｯｸM-PRO" w:eastAsia="HG丸ｺﾞｼｯｸM-PRO"/>
          <w:sz w:val="22"/>
          <w:szCs w:val="22"/>
        </w:rPr>
      </w:pPr>
    </w:p>
    <w:p w14:paraId="5D17B041" w14:textId="77777777" w:rsidR="00471E14" w:rsidRPr="00C529CC" w:rsidRDefault="00471E14" w:rsidP="00471E14">
      <w:pPr>
        <w:spacing w:line="320" w:lineRule="exact"/>
        <w:rPr>
          <w:rFonts w:ascii="HG丸ｺﾞｼｯｸM-PRO" w:eastAsia="HG丸ｺﾞｼｯｸM-PRO" w:hint="eastAsia"/>
          <w:sz w:val="22"/>
          <w:szCs w:val="22"/>
        </w:rPr>
      </w:pPr>
    </w:p>
    <w:p w14:paraId="6535DAA5" w14:textId="79E1133C" w:rsidR="00C9110D" w:rsidRPr="00C529CC" w:rsidRDefault="00C9110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１７．その他</w:t>
      </w:r>
    </w:p>
    <w:p w14:paraId="13ED7402" w14:textId="77777777" w:rsidR="00B31229" w:rsidRDefault="00C9110D" w:rsidP="00471E14">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6E97B064" w14:textId="76D2E6CE" w:rsidR="00C9110D" w:rsidRPr="00C529CC" w:rsidRDefault="00C9110D" w:rsidP="00471E14">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9046D5C" w14:textId="78C89041" w:rsidR="00C9110D" w:rsidRPr="00B31229" w:rsidRDefault="00B31229" w:rsidP="00471E14">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00C9110D" w:rsidRPr="00B31229">
        <w:rPr>
          <w:rFonts w:ascii="HG丸ｺﾞｼｯｸM-PRO" w:eastAsia="HG丸ｺﾞｼｯｸM-PRO" w:hint="eastAsia"/>
          <w:sz w:val="22"/>
          <w:szCs w:val="22"/>
        </w:rPr>
        <w:t>採用時研修</w:t>
      </w:r>
      <w:r w:rsidRPr="00B31229">
        <w:rPr>
          <w:rFonts w:ascii="HG丸ｺﾞｼｯｸM-PRO" w:eastAsia="HG丸ｺﾞｼｯｸM-PRO" w:hint="eastAsia"/>
          <w:sz w:val="22"/>
          <w:szCs w:val="22"/>
        </w:rPr>
        <w:t xml:space="preserve">　②</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継続研修</w:t>
      </w:r>
      <w:r w:rsidRPr="00B31229">
        <w:rPr>
          <w:rFonts w:ascii="HG丸ｺﾞｼｯｸM-PRO" w:eastAsia="HG丸ｺﾞｼｯｸM-PRO" w:hint="eastAsia"/>
          <w:sz w:val="22"/>
          <w:szCs w:val="22"/>
        </w:rPr>
        <w:t xml:space="preserve">　③</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その他の研修</w:t>
      </w:r>
    </w:p>
    <w:p w14:paraId="0F5F5C43" w14:textId="02FFA21D" w:rsidR="00C9110D" w:rsidRDefault="00C9110D" w:rsidP="00471E14">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71812EFD" w14:textId="3A95C5F3" w:rsidR="00C9110D"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03F49554" w14:textId="77777777" w:rsidR="00C9110D"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6BE12AE1" w14:textId="04FB6A89" w:rsidR="00342227"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（５）この説明書に記載した事項のほか、事業所の運営に関する重要事項は、可能な限り利用者の</w:t>
      </w:r>
    </w:p>
    <w:p w14:paraId="2F4A31FD" w14:textId="77777777" w:rsidR="00342227" w:rsidRDefault="00342227"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13263953" w14:textId="2FDFB72E" w:rsidR="00C9110D" w:rsidRDefault="00342227"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基づいて定めるものとします。</w:t>
      </w:r>
    </w:p>
    <w:p w14:paraId="24E29A55" w14:textId="7134B46E" w:rsidR="00342227" w:rsidRDefault="00C9110D" w:rsidP="00471E14">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w:t>
      </w:r>
      <w:r w:rsidR="00DF5477">
        <w:rPr>
          <w:rFonts w:ascii="HG丸ｺﾞｼｯｸM-PRO" w:eastAsia="HG丸ｺﾞｼｯｸM-PRO" w:hint="eastAsia"/>
          <w:sz w:val="22"/>
          <w:szCs w:val="22"/>
        </w:rPr>
        <w:t>６</w:t>
      </w:r>
      <w:r w:rsidRPr="00C529CC">
        <w:rPr>
          <w:rFonts w:ascii="HG丸ｺﾞｼｯｸM-PRO" w:eastAsia="HG丸ｺﾞｼｯｸM-PRO" w:hint="eastAsia"/>
          <w:sz w:val="22"/>
          <w:szCs w:val="22"/>
        </w:rPr>
        <w:t>）サービス提供にあたっては、厚生労働省令に定められた基準に基づき行うものとし、改正に</w:t>
      </w:r>
    </w:p>
    <w:p w14:paraId="3088A323" w14:textId="71E7FFE4" w:rsidR="00C9110D" w:rsidRPr="00C529CC" w:rsidRDefault="00342227" w:rsidP="00471E14">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伴う重要事項説明書の一部変更は、その都度速やかに利用者に通知するものとします。</w:t>
      </w:r>
    </w:p>
    <w:p w14:paraId="3ECABCA7" w14:textId="77777777" w:rsidR="00367D25" w:rsidRDefault="00367D25" w:rsidP="00C9110D">
      <w:pPr>
        <w:rPr>
          <w:rFonts w:ascii="HG丸ｺﾞｼｯｸM-PRO" w:eastAsia="HG丸ｺﾞｼｯｸM-PRO"/>
          <w:sz w:val="24"/>
        </w:rPr>
      </w:pPr>
    </w:p>
    <w:p w14:paraId="00B201F6" w14:textId="77777777" w:rsidR="00C42F85" w:rsidRDefault="00C42F85" w:rsidP="00C9110D">
      <w:pPr>
        <w:rPr>
          <w:rFonts w:ascii="HG丸ｺﾞｼｯｸM-PRO" w:eastAsia="HG丸ｺﾞｼｯｸM-PRO"/>
          <w:sz w:val="24"/>
        </w:rPr>
      </w:pPr>
    </w:p>
    <w:p w14:paraId="67F0110C" w14:textId="77777777" w:rsidR="00DF5477" w:rsidRDefault="00DF5477" w:rsidP="00C9110D">
      <w:pPr>
        <w:rPr>
          <w:rFonts w:ascii="HG丸ｺﾞｼｯｸM-PRO" w:eastAsia="HG丸ｺﾞｼｯｸM-PRO"/>
          <w:sz w:val="24"/>
        </w:rPr>
      </w:pPr>
    </w:p>
    <w:p w14:paraId="13509F0C" w14:textId="77777777" w:rsidR="00DF5477" w:rsidRDefault="00DF5477" w:rsidP="00C9110D">
      <w:pPr>
        <w:rPr>
          <w:rFonts w:ascii="HG丸ｺﾞｼｯｸM-PRO" w:eastAsia="HG丸ｺﾞｼｯｸM-PRO"/>
          <w:sz w:val="24"/>
        </w:rPr>
      </w:pPr>
    </w:p>
    <w:p w14:paraId="3F9E819F" w14:textId="77777777" w:rsidR="00367D25" w:rsidRDefault="00367D25" w:rsidP="00C9110D">
      <w:pPr>
        <w:rPr>
          <w:rFonts w:ascii="HG丸ｺﾞｼｯｸM-PRO" w:eastAsia="HG丸ｺﾞｼｯｸM-PRO"/>
          <w:sz w:val="24"/>
        </w:rPr>
      </w:pPr>
    </w:p>
    <w:p w14:paraId="5A66A520" w14:textId="77777777" w:rsidR="00C9110D" w:rsidRPr="0019094A" w:rsidRDefault="00E56971" w:rsidP="0019094A">
      <w:pPr>
        <w:ind w:leftChars="342" w:left="718" w:firstLineChars="2700" w:firstLine="5940"/>
        <w:rPr>
          <w:rFonts w:ascii="HG丸ｺﾞｼｯｸM-PRO" w:eastAsia="HG丸ｺﾞｼｯｸM-PRO"/>
          <w:sz w:val="22"/>
          <w:szCs w:val="22"/>
        </w:rPr>
      </w:pPr>
      <w:r w:rsidRPr="0019094A">
        <w:rPr>
          <w:rFonts w:ascii="HG丸ｺﾞｼｯｸM-PRO" w:eastAsia="HG丸ｺﾞｼｯｸM-PRO" w:hint="eastAsia"/>
          <w:sz w:val="22"/>
          <w:szCs w:val="22"/>
        </w:rPr>
        <w:t>令和</w:t>
      </w:r>
      <w:r w:rsidR="00C9110D" w:rsidRPr="0019094A">
        <w:rPr>
          <w:rFonts w:ascii="HG丸ｺﾞｼｯｸM-PRO" w:eastAsia="HG丸ｺﾞｼｯｸM-PRO" w:hint="eastAsia"/>
          <w:sz w:val="22"/>
          <w:szCs w:val="22"/>
        </w:rPr>
        <w:t xml:space="preserve">　　　年　　　月　　　日</w:t>
      </w:r>
    </w:p>
    <w:p w14:paraId="2ED9AE71" w14:textId="77777777" w:rsidR="00C9110D" w:rsidRPr="0019094A" w:rsidRDefault="00C9110D" w:rsidP="00C9110D">
      <w:pPr>
        <w:rPr>
          <w:rFonts w:ascii="HG丸ｺﾞｼｯｸM-PRO" w:eastAsia="HG丸ｺﾞｼｯｸM-PRO"/>
          <w:sz w:val="22"/>
          <w:szCs w:val="22"/>
        </w:rPr>
      </w:pPr>
    </w:p>
    <w:p w14:paraId="6CB2853C" w14:textId="4050B26B" w:rsidR="0019094A" w:rsidRPr="0019094A" w:rsidRDefault="0019094A" w:rsidP="0019094A">
      <w:pPr>
        <w:ind w:leftChars="151" w:left="317" w:firstLineChars="100" w:firstLine="220"/>
        <w:rPr>
          <w:rFonts w:ascii="HG丸ｺﾞｼｯｸM-PRO" w:eastAsia="HG丸ｺﾞｼｯｸM-PRO"/>
          <w:sz w:val="22"/>
          <w:szCs w:val="22"/>
        </w:rPr>
      </w:pPr>
      <w:r w:rsidRPr="0019094A">
        <w:rPr>
          <w:rFonts w:ascii="HG丸ｺﾞｼｯｸM-PRO" w:eastAsia="HG丸ｺﾞｼｯｸM-PRO" w:hint="eastAsia"/>
          <w:sz w:val="22"/>
          <w:szCs w:val="22"/>
        </w:rPr>
        <w:t>当事当事業所は､利用者に対する庄原市</w:t>
      </w:r>
      <w:r w:rsidRPr="0019094A">
        <w:rPr>
          <w:rFonts w:ascii="HG丸ｺﾞｼｯｸM-PRO" w:eastAsia="HG丸ｺﾞｼｯｸM-PRO"/>
          <w:sz w:val="22"/>
          <w:szCs w:val="22"/>
        </w:rPr>
        <w:t>基準該当障害福祉サービス</w:t>
      </w:r>
      <w:r w:rsidR="00C42F85">
        <w:rPr>
          <w:rFonts w:ascii="HG丸ｺﾞｼｯｸM-PRO" w:eastAsia="HG丸ｺﾞｼｯｸM-PRO" w:hint="eastAsia"/>
          <w:sz w:val="22"/>
          <w:szCs w:val="22"/>
        </w:rPr>
        <w:t>（</w:t>
      </w:r>
      <w:r w:rsidRPr="0019094A">
        <w:rPr>
          <w:rFonts w:ascii="HG丸ｺﾞｼｯｸM-PRO" w:eastAsia="HG丸ｺﾞｼｯｸM-PRO" w:hint="eastAsia"/>
          <w:sz w:val="22"/>
          <w:szCs w:val="22"/>
        </w:rPr>
        <w:t>基準該当生活介護</w:t>
      </w:r>
      <w:r w:rsidR="00C42F85">
        <w:rPr>
          <w:rFonts w:ascii="HG丸ｺﾞｼｯｸM-PRO" w:eastAsia="HG丸ｺﾞｼｯｸM-PRO" w:hint="eastAsia"/>
          <w:sz w:val="22"/>
          <w:szCs w:val="22"/>
        </w:rPr>
        <w:t>）</w:t>
      </w:r>
      <w:r w:rsidRPr="0019094A">
        <w:rPr>
          <w:rFonts w:ascii="HG丸ｺﾞｼｯｸM-PRO" w:eastAsia="HG丸ｺﾞｼｯｸM-PRO" w:hint="eastAsia"/>
          <w:sz w:val="22"/>
          <w:szCs w:val="22"/>
        </w:rPr>
        <w:t>提供開始にあたり､利用者及び利用者の家族に対して､サービス内容及び重要事項説明書に基づいて説明いたしました</w:t>
      </w:r>
      <w:r w:rsidR="00471E14">
        <w:rPr>
          <w:rFonts w:ascii="HG丸ｺﾞｼｯｸM-PRO" w:eastAsia="HG丸ｺﾞｼｯｸM-PRO" w:hint="eastAsia"/>
          <w:sz w:val="22"/>
          <w:szCs w:val="22"/>
        </w:rPr>
        <w:t>。</w:t>
      </w:r>
    </w:p>
    <w:p w14:paraId="1025DDDC" w14:textId="3518BFA4" w:rsidR="0019094A" w:rsidRPr="0019094A" w:rsidRDefault="0019094A" w:rsidP="00471E14">
      <w:pPr>
        <w:ind w:leftChars="151" w:left="317" w:firstLineChars="100" w:firstLine="220"/>
        <w:rPr>
          <w:rFonts w:ascii="HG丸ｺﾞｼｯｸM-PRO" w:eastAsia="HG丸ｺﾞｼｯｸM-PRO"/>
          <w:sz w:val="22"/>
          <w:szCs w:val="22"/>
        </w:rPr>
      </w:pPr>
      <w:r w:rsidRPr="0019094A">
        <w:rPr>
          <w:rFonts w:ascii="HG丸ｺﾞｼｯｸM-PRO" w:eastAsia="HG丸ｺﾞｼｯｸM-PRO" w:hint="eastAsia"/>
          <w:sz w:val="22"/>
          <w:szCs w:val="22"/>
        </w:rPr>
        <w:t>利用者は、重要事項の内容について同意したことを証するため、本書２通を作成し、利用者若しくはその代理人と事業所が署名・押印の上、１通ずつ保有するものとします。</w:t>
      </w:r>
    </w:p>
    <w:p w14:paraId="66F21CCC" w14:textId="77777777" w:rsidR="00C9110D" w:rsidRPr="0019094A" w:rsidRDefault="00C9110D" w:rsidP="00C9110D">
      <w:pPr>
        <w:ind w:leftChars="151" w:left="317"/>
        <w:rPr>
          <w:rFonts w:ascii="HG丸ｺﾞｼｯｸM-PRO" w:eastAsia="HG丸ｺﾞｼｯｸM-PRO"/>
          <w:sz w:val="22"/>
          <w:szCs w:val="22"/>
        </w:rPr>
      </w:pPr>
    </w:p>
    <w:p w14:paraId="7147B11F" w14:textId="77777777"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事業者（法人）　広島県庄原市西本町四丁目5番26号</w:t>
      </w:r>
    </w:p>
    <w:p w14:paraId="6662EB7E" w14:textId="77777777"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社会福祉法人　庄原市社会福祉協議会</w:t>
      </w:r>
    </w:p>
    <w:p w14:paraId="3971A100" w14:textId="20EC3089"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事業所名　　　　庄原市社協</w:t>
      </w:r>
      <w:r w:rsidR="00DF5477" w:rsidRPr="0019094A">
        <w:rPr>
          <w:rFonts w:ascii="HG丸ｺﾞｼｯｸM-PRO" w:eastAsia="HG丸ｺﾞｼｯｸM-PRO" w:hint="eastAsia"/>
          <w:sz w:val="22"/>
          <w:szCs w:val="22"/>
        </w:rPr>
        <w:t>通所</w:t>
      </w:r>
      <w:r w:rsidRPr="0019094A">
        <w:rPr>
          <w:rFonts w:ascii="HG丸ｺﾞｼｯｸM-PRO" w:eastAsia="HG丸ｺﾞｼｯｸM-PRO" w:hint="eastAsia"/>
          <w:sz w:val="22"/>
          <w:szCs w:val="22"/>
        </w:rPr>
        <w:t>介護事業所</w:t>
      </w:r>
      <w:r w:rsidR="00DF5477" w:rsidRPr="0019094A">
        <w:rPr>
          <w:rFonts w:ascii="HG丸ｺﾞｼｯｸM-PRO" w:eastAsia="HG丸ｺﾞｼｯｸM-PRO" w:hint="eastAsia"/>
          <w:sz w:val="22"/>
          <w:szCs w:val="22"/>
        </w:rPr>
        <w:t>どんぐり</w:t>
      </w:r>
    </w:p>
    <w:p w14:paraId="7192E543" w14:textId="0C5141F4" w:rsidR="00C9110D" w:rsidRPr="0019094A" w:rsidRDefault="00C9110D" w:rsidP="002B1E68">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w:t>
      </w:r>
      <w:r w:rsidR="002B1E68" w:rsidRPr="0019094A">
        <w:rPr>
          <w:rFonts w:ascii="HG丸ｺﾞｼｯｸM-PRO" w:eastAsia="HG丸ｺﾞｼｯｸM-PRO" w:hint="eastAsia"/>
          <w:sz w:val="22"/>
          <w:szCs w:val="22"/>
        </w:rPr>
        <w:t xml:space="preserve">　　　　　　　　　</w:t>
      </w:r>
      <w:r w:rsidRPr="0019094A">
        <w:rPr>
          <w:rFonts w:ascii="HG丸ｺﾞｼｯｸM-PRO" w:eastAsia="HG丸ｺﾞｼｯｸM-PRO" w:hint="eastAsia"/>
          <w:sz w:val="22"/>
          <w:szCs w:val="22"/>
        </w:rPr>
        <w:t>事業所所在地　　広島県庄原市</w:t>
      </w:r>
      <w:r w:rsidR="006D5637" w:rsidRPr="0019094A">
        <w:rPr>
          <w:rFonts w:ascii="HG丸ｺﾞｼｯｸM-PRO" w:eastAsia="HG丸ｺﾞｼｯｸM-PRO" w:hint="eastAsia"/>
          <w:sz w:val="22"/>
          <w:szCs w:val="22"/>
        </w:rPr>
        <w:t>高野町新市</w:t>
      </w:r>
      <w:r w:rsidR="006D5637" w:rsidRPr="0019094A">
        <w:rPr>
          <w:rFonts w:ascii="HG丸ｺﾞｼｯｸM-PRO" w:eastAsia="HG丸ｺﾞｼｯｸM-PRO"/>
          <w:sz w:val="22"/>
          <w:szCs w:val="22"/>
        </w:rPr>
        <w:t>1150</w:t>
      </w:r>
      <w:r w:rsidR="006D5637" w:rsidRPr="0019094A">
        <w:rPr>
          <w:rFonts w:ascii="HG丸ｺﾞｼｯｸM-PRO" w:eastAsia="HG丸ｺﾞｼｯｸM-PRO" w:hint="eastAsia"/>
          <w:sz w:val="22"/>
          <w:szCs w:val="22"/>
        </w:rPr>
        <w:t>番地１</w:t>
      </w:r>
    </w:p>
    <w:p w14:paraId="556677A4" w14:textId="277042AC" w:rsidR="00C9110D" w:rsidRPr="0019094A" w:rsidRDefault="00C9110D" w:rsidP="00C9110D">
      <w:pPr>
        <w:ind w:leftChars="151" w:left="317" w:firstLineChars="1100" w:firstLine="2420"/>
        <w:rPr>
          <w:rFonts w:ascii="HG丸ｺﾞｼｯｸM-PRO" w:eastAsia="HG丸ｺﾞｼｯｸM-PRO"/>
          <w:sz w:val="22"/>
          <w:szCs w:val="22"/>
          <w:u w:val="single"/>
        </w:rPr>
      </w:pPr>
      <w:r w:rsidRPr="0019094A">
        <w:rPr>
          <w:rFonts w:ascii="HG丸ｺﾞｼｯｸM-PRO" w:eastAsia="HG丸ｺﾞｼｯｸM-PRO" w:hint="eastAsia"/>
          <w:sz w:val="22"/>
          <w:szCs w:val="22"/>
        </w:rPr>
        <w:t xml:space="preserve">説明者　　　　　</w:t>
      </w:r>
      <w:r w:rsidRPr="0019094A">
        <w:rPr>
          <w:rFonts w:ascii="HG丸ｺﾞｼｯｸM-PRO" w:eastAsia="HG丸ｺﾞｼｯｸM-PRO" w:hint="eastAsia"/>
          <w:sz w:val="22"/>
          <w:szCs w:val="22"/>
          <w:u w:val="single"/>
        </w:rPr>
        <w:t xml:space="preserve">サービス提供責任者　　　　　　　　　</w:t>
      </w:r>
    </w:p>
    <w:p w14:paraId="06791146" w14:textId="77777777" w:rsidR="0059778D" w:rsidRPr="006955BC" w:rsidRDefault="0059778D" w:rsidP="006955BC">
      <w:pPr>
        <w:rPr>
          <w:rFonts w:ascii="HG丸ｺﾞｼｯｸM-PRO" w:eastAsia="HG丸ｺﾞｼｯｸM-PRO"/>
          <w:sz w:val="24"/>
        </w:rPr>
      </w:pPr>
    </w:p>
    <w:p w14:paraId="0D00BFE0" w14:textId="77777777" w:rsidR="0002715D" w:rsidRDefault="00DF5477" w:rsidP="0002715D">
      <w:pPr>
        <w:ind w:firstLineChars="200" w:firstLine="440"/>
        <w:rPr>
          <w:rFonts w:ascii="HG丸ｺﾞｼｯｸM-PRO" w:eastAsia="HG丸ｺﾞｼｯｸM-PRO"/>
          <w:sz w:val="22"/>
          <w:szCs w:val="22"/>
        </w:rPr>
      </w:pPr>
      <w:r w:rsidRPr="0002715D">
        <w:rPr>
          <w:rFonts w:ascii="HG丸ｺﾞｼｯｸM-PRO" w:eastAsia="HG丸ｺﾞｼｯｸM-PRO" w:hint="eastAsia"/>
          <w:sz w:val="22"/>
          <w:szCs w:val="22"/>
        </w:rPr>
        <w:t>私は、庄原市基準該当障害福祉サービス(基準該当生活介護)の内容及び重要事項につきまして、</w:t>
      </w:r>
    </w:p>
    <w:p w14:paraId="52E0A046" w14:textId="734A85ED" w:rsidR="00DF5477" w:rsidRPr="0002715D" w:rsidRDefault="00DF5477" w:rsidP="0002715D">
      <w:pPr>
        <w:ind w:firstLineChars="100" w:firstLine="220"/>
        <w:rPr>
          <w:rFonts w:ascii="HG丸ｺﾞｼｯｸM-PRO" w:eastAsia="HG丸ｺﾞｼｯｸM-PRO"/>
          <w:sz w:val="22"/>
          <w:szCs w:val="22"/>
        </w:rPr>
      </w:pPr>
      <w:r w:rsidRPr="0002715D">
        <w:rPr>
          <w:rFonts w:ascii="HG丸ｺﾞｼｯｸM-PRO" w:eastAsia="HG丸ｺﾞｼｯｸM-PRO" w:hint="eastAsia"/>
          <w:sz w:val="22"/>
          <w:szCs w:val="22"/>
        </w:rPr>
        <w:t>この説明書を基に、事業者から説明を受けました。</w:t>
      </w:r>
    </w:p>
    <w:p w14:paraId="0E72B91C" w14:textId="77777777" w:rsidR="00C42F85" w:rsidRDefault="00C42F85" w:rsidP="0019094A">
      <w:pPr>
        <w:spacing w:line="340" w:lineRule="exact"/>
        <w:ind w:firstLineChars="1500" w:firstLine="3300"/>
        <w:rPr>
          <w:rFonts w:ascii="HG丸ｺﾞｼｯｸM-PRO" w:eastAsia="HG丸ｺﾞｼｯｸM-PRO"/>
          <w:sz w:val="22"/>
          <w:szCs w:val="22"/>
        </w:rPr>
      </w:pPr>
    </w:p>
    <w:p w14:paraId="28A1C682" w14:textId="4801F722" w:rsidR="0019094A" w:rsidRPr="0033445D" w:rsidRDefault="0019094A" w:rsidP="0019094A">
      <w:pPr>
        <w:spacing w:line="340" w:lineRule="exact"/>
        <w:ind w:firstLineChars="1500" w:firstLine="330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Pr="0033445D">
        <w:rPr>
          <w:rFonts w:ascii="HG丸ｺﾞｼｯｸM-PRO" w:eastAsia="HG丸ｺﾞｼｯｸM-PRO" w:hint="eastAsia"/>
          <w:sz w:val="22"/>
          <w:szCs w:val="22"/>
          <w:u w:val="single"/>
        </w:rPr>
        <w:t xml:space="preserve">住　所　　　　　　　　　　　　　　　　　　　　　　</w:t>
      </w:r>
    </w:p>
    <w:p w14:paraId="61492DC9" w14:textId="77777777" w:rsidR="0019094A" w:rsidRPr="0033445D" w:rsidRDefault="0019094A" w:rsidP="0019094A">
      <w:pPr>
        <w:spacing w:line="360" w:lineRule="auto"/>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637C0386" w14:textId="77777777" w:rsidR="0019094A" w:rsidRDefault="0019094A" w:rsidP="0019094A">
      <w:pPr>
        <w:spacing w:line="340" w:lineRule="exact"/>
        <w:ind w:firstLineChars="1300" w:firstLine="2860"/>
        <w:rPr>
          <w:rFonts w:ascii="HG丸ｺﾞｼｯｸM-PRO" w:eastAsia="HG丸ｺﾞｼｯｸM-PRO"/>
          <w:sz w:val="22"/>
          <w:szCs w:val="22"/>
        </w:rPr>
      </w:pPr>
    </w:p>
    <w:p w14:paraId="4F6E5993" w14:textId="7D55E696" w:rsidR="0019094A" w:rsidRPr="0033445D" w:rsidRDefault="0019094A" w:rsidP="0019094A">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576F4946" w14:textId="77777777" w:rsidR="0019094A" w:rsidRPr="0033445D" w:rsidRDefault="0019094A" w:rsidP="0019094A">
      <w:pPr>
        <w:spacing w:line="360" w:lineRule="auto"/>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635AD958" w14:textId="77777777" w:rsidR="0019094A" w:rsidRPr="0033445D" w:rsidRDefault="0019094A" w:rsidP="0019094A">
      <w:pPr>
        <w:spacing w:line="340" w:lineRule="exact"/>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2F50F9C9" w14:textId="77777777" w:rsidR="0019094A" w:rsidRPr="0033445D" w:rsidRDefault="0019094A" w:rsidP="0019094A">
      <w:pPr>
        <w:spacing w:line="340" w:lineRule="exact"/>
        <w:ind w:firstLineChars="600" w:firstLine="132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508B4E50" w14:textId="64D11EFE" w:rsidR="0019094A" w:rsidRDefault="0019094A" w:rsidP="0019094A">
      <w:pPr>
        <w:spacing w:line="360" w:lineRule="auto"/>
        <w:ind w:firstLineChars="2000" w:firstLine="440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0288" behindDoc="0" locked="0" layoutInCell="1" allowOverlap="1" wp14:anchorId="468E5B88" wp14:editId="37B36D56">
                <wp:simplePos x="0" y="0"/>
                <wp:positionH relativeFrom="column">
                  <wp:posOffset>6188075</wp:posOffset>
                </wp:positionH>
                <wp:positionV relativeFrom="paragraph">
                  <wp:posOffset>54610</wp:posOffset>
                </wp:positionV>
                <wp:extent cx="45085"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534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7.25pt;margin-top:4.3pt;width:3.55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" adj="213" strokecolor="#4a7ebb"/>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0B48390B" wp14:editId="459ED249">
                <wp:simplePos x="0" y="0"/>
                <wp:positionH relativeFrom="column">
                  <wp:posOffset>3869055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6942" id="左大かっこ 1" o:spid="_x0000_s1026" type="#_x0000_t85" style="position:absolute;left:0;text-align:left;margin-left:304.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" adj="213" strokecolor="#4a7ebb"/>
            </w:pict>
          </mc:Fallback>
        </mc:AlternateConten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その他の理由</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 xml:space="preserve">　　　　　　　　　　　　　　</w:t>
      </w:r>
    </w:p>
    <w:p w14:paraId="0272ECAD" w14:textId="77777777" w:rsidR="0019094A" w:rsidRPr="0033445D" w:rsidRDefault="0019094A" w:rsidP="0019094A">
      <w:pPr>
        <w:spacing w:line="360" w:lineRule="auto"/>
        <w:ind w:firstLineChars="2000" w:firstLine="4400"/>
        <w:rPr>
          <w:rFonts w:ascii="HG丸ｺﾞｼｯｸM-PRO" w:eastAsia="HG丸ｺﾞｼｯｸM-PRO"/>
          <w:sz w:val="22"/>
          <w:szCs w:val="22"/>
        </w:rPr>
      </w:pPr>
    </w:p>
    <w:p w14:paraId="674AB0A7" w14:textId="1F529D5E" w:rsidR="00C9110D" w:rsidRDefault="00B31229" w:rsidP="00A25DBA">
      <w:pPr>
        <w:ind w:leftChars="151" w:left="317" w:firstLineChars="100" w:firstLine="160"/>
        <w:jc w:val="right"/>
        <w:rPr>
          <w:rFonts w:ascii="HG丸ｺﾞｼｯｸM-PRO" w:eastAsia="HG丸ｺﾞｼｯｸM-PRO"/>
          <w:sz w:val="16"/>
          <w:szCs w:val="16"/>
        </w:rPr>
      </w:pPr>
      <w:r w:rsidRPr="00F53D37">
        <w:rPr>
          <w:rFonts w:ascii="HG丸ｺﾞｼｯｸM-PRO" w:eastAsia="HG丸ｺﾞｼｯｸM-PRO" w:hint="eastAsia"/>
          <w:sz w:val="16"/>
          <w:szCs w:val="16"/>
        </w:rPr>
        <w:t>2024.4</w:t>
      </w:r>
    </w:p>
    <w:sectPr w:rsidR="00C9110D"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E4A4F94"/>
    <w:multiLevelType w:val="hybridMultilevel"/>
    <w:tmpl w:val="45CC2B78"/>
    <w:lvl w:ilvl="0" w:tplc="7EAC2D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0"/>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4862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26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4E7E"/>
    <w:rsid w:val="00017298"/>
    <w:rsid w:val="000203AC"/>
    <w:rsid w:val="00025637"/>
    <w:rsid w:val="0002663B"/>
    <w:rsid w:val="0002715D"/>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094A"/>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31F"/>
    <w:rsid w:val="0023153A"/>
    <w:rsid w:val="00233D0A"/>
    <w:rsid w:val="00233DFA"/>
    <w:rsid w:val="00236725"/>
    <w:rsid w:val="00237BB4"/>
    <w:rsid w:val="0026238C"/>
    <w:rsid w:val="002642F9"/>
    <w:rsid w:val="00274A43"/>
    <w:rsid w:val="00284527"/>
    <w:rsid w:val="002900DC"/>
    <w:rsid w:val="00294E95"/>
    <w:rsid w:val="00295C42"/>
    <w:rsid w:val="002A0C56"/>
    <w:rsid w:val="002A401D"/>
    <w:rsid w:val="002A6E0C"/>
    <w:rsid w:val="002B1E68"/>
    <w:rsid w:val="002B349D"/>
    <w:rsid w:val="002B7C9E"/>
    <w:rsid w:val="002C0556"/>
    <w:rsid w:val="002C17D5"/>
    <w:rsid w:val="0030588D"/>
    <w:rsid w:val="00312AA1"/>
    <w:rsid w:val="00314E4F"/>
    <w:rsid w:val="0031630C"/>
    <w:rsid w:val="003173EE"/>
    <w:rsid w:val="003276C5"/>
    <w:rsid w:val="00327BF6"/>
    <w:rsid w:val="00337732"/>
    <w:rsid w:val="00342227"/>
    <w:rsid w:val="00344407"/>
    <w:rsid w:val="003468F5"/>
    <w:rsid w:val="0035294B"/>
    <w:rsid w:val="00357BD8"/>
    <w:rsid w:val="00365B23"/>
    <w:rsid w:val="00367D25"/>
    <w:rsid w:val="00383562"/>
    <w:rsid w:val="00385BED"/>
    <w:rsid w:val="003A0D4B"/>
    <w:rsid w:val="003A1071"/>
    <w:rsid w:val="003A25AF"/>
    <w:rsid w:val="003B0890"/>
    <w:rsid w:val="003B3663"/>
    <w:rsid w:val="003C18F5"/>
    <w:rsid w:val="003D5B6B"/>
    <w:rsid w:val="003D7344"/>
    <w:rsid w:val="003E07E5"/>
    <w:rsid w:val="003E65DA"/>
    <w:rsid w:val="003F0930"/>
    <w:rsid w:val="003F171C"/>
    <w:rsid w:val="003F605A"/>
    <w:rsid w:val="00401133"/>
    <w:rsid w:val="00403F51"/>
    <w:rsid w:val="00424227"/>
    <w:rsid w:val="00424D4D"/>
    <w:rsid w:val="00426013"/>
    <w:rsid w:val="00447120"/>
    <w:rsid w:val="00460969"/>
    <w:rsid w:val="00465940"/>
    <w:rsid w:val="00467867"/>
    <w:rsid w:val="00471E14"/>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1EF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6694"/>
    <w:rsid w:val="005933E7"/>
    <w:rsid w:val="00595587"/>
    <w:rsid w:val="0059778D"/>
    <w:rsid w:val="005A6543"/>
    <w:rsid w:val="005B05E9"/>
    <w:rsid w:val="005D0AC9"/>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5637"/>
    <w:rsid w:val="006E505A"/>
    <w:rsid w:val="006F5EEC"/>
    <w:rsid w:val="00710CAF"/>
    <w:rsid w:val="007137A3"/>
    <w:rsid w:val="00716F85"/>
    <w:rsid w:val="00722A68"/>
    <w:rsid w:val="0076463F"/>
    <w:rsid w:val="00770585"/>
    <w:rsid w:val="00784399"/>
    <w:rsid w:val="00785BC7"/>
    <w:rsid w:val="00785C09"/>
    <w:rsid w:val="00786E17"/>
    <w:rsid w:val="00787E94"/>
    <w:rsid w:val="00791AD4"/>
    <w:rsid w:val="00795A85"/>
    <w:rsid w:val="007A5B03"/>
    <w:rsid w:val="007B104B"/>
    <w:rsid w:val="007B6E0E"/>
    <w:rsid w:val="007B73AB"/>
    <w:rsid w:val="007C637A"/>
    <w:rsid w:val="007D0FA8"/>
    <w:rsid w:val="007D7D4C"/>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0A99"/>
    <w:rsid w:val="008641CA"/>
    <w:rsid w:val="0086775D"/>
    <w:rsid w:val="0087524D"/>
    <w:rsid w:val="00875C1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202B"/>
    <w:rsid w:val="009B47A7"/>
    <w:rsid w:val="009C32BC"/>
    <w:rsid w:val="009C36E4"/>
    <w:rsid w:val="009D6F0E"/>
    <w:rsid w:val="009F7BC2"/>
    <w:rsid w:val="00A17D33"/>
    <w:rsid w:val="00A21471"/>
    <w:rsid w:val="00A23D0D"/>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2529B"/>
    <w:rsid w:val="00B31177"/>
    <w:rsid w:val="00B31229"/>
    <w:rsid w:val="00B33B5D"/>
    <w:rsid w:val="00B46BB6"/>
    <w:rsid w:val="00B529E5"/>
    <w:rsid w:val="00B60A8F"/>
    <w:rsid w:val="00B61EF1"/>
    <w:rsid w:val="00B839A0"/>
    <w:rsid w:val="00B976BC"/>
    <w:rsid w:val="00B97A4C"/>
    <w:rsid w:val="00B97B5A"/>
    <w:rsid w:val="00BA4A0C"/>
    <w:rsid w:val="00BC1CE9"/>
    <w:rsid w:val="00BD03DA"/>
    <w:rsid w:val="00BD5CA4"/>
    <w:rsid w:val="00BD5D74"/>
    <w:rsid w:val="00BF62D2"/>
    <w:rsid w:val="00BF6686"/>
    <w:rsid w:val="00C07A5B"/>
    <w:rsid w:val="00C309C8"/>
    <w:rsid w:val="00C42F85"/>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03FC1"/>
    <w:rsid w:val="00D115C7"/>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5477"/>
    <w:rsid w:val="00DF773C"/>
    <w:rsid w:val="00E07D6C"/>
    <w:rsid w:val="00E07F9E"/>
    <w:rsid w:val="00E25ED3"/>
    <w:rsid w:val="00E264A2"/>
    <w:rsid w:val="00E3471C"/>
    <w:rsid w:val="00E37A90"/>
    <w:rsid w:val="00E42690"/>
    <w:rsid w:val="00E451CB"/>
    <w:rsid w:val="00E45ACB"/>
    <w:rsid w:val="00E461B7"/>
    <w:rsid w:val="00E46C6C"/>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B7CCC"/>
    <w:rsid w:val="00EC5C35"/>
    <w:rsid w:val="00ED7BDC"/>
    <w:rsid w:val="00EE00A4"/>
    <w:rsid w:val="00F04D02"/>
    <w:rsid w:val="00F06AAF"/>
    <w:rsid w:val="00F06E8A"/>
    <w:rsid w:val="00F06EDD"/>
    <w:rsid w:val="00F122CA"/>
    <w:rsid w:val="00F1296C"/>
    <w:rsid w:val="00F150E3"/>
    <w:rsid w:val="00F27469"/>
    <w:rsid w:val="00F536A7"/>
    <w:rsid w:val="00F53D37"/>
    <w:rsid w:val="00F549AF"/>
    <w:rsid w:val="00F54F85"/>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4688</Words>
  <Characters>777</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2024-04-03T06:39:00Z</cp:lastPrinted>
  <dcterms:created xsi:type="dcterms:W3CDTF">2024-07-18T07:27:00Z</dcterms:created>
  <dcterms:modified xsi:type="dcterms:W3CDTF">2024-07-18T07:45:00Z</dcterms:modified>
</cp:coreProperties>
</file>