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F1AB" w14:textId="77777777" w:rsidR="007D262F" w:rsidRDefault="007D262F" w:rsidP="006C408E">
      <w:pPr>
        <w:jc w:val="center"/>
        <w:rPr>
          <w:rFonts w:hint="eastAsia"/>
          <w:b/>
          <w:bCs/>
          <w:sz w:val="28"/>
        </w:rPr>
      </w:pPr>
      <w:r>
        <w:rPr>
          <w:rFonts w:hint="eastAsia"/>
          <w:b/>
          <w:bCs/>
          <w:sz w:val="28"/>
          <w:u w:val="single"/>
        </w:rPr>
        <w:t>「</w:t>
      </w:r>
      <w:r w:rsidR="00EF42E4">
        <w:rPr>
          <w:rFonts w:hint="eastAsia"/>
          <w:b/>
          <w:bCs/>
          <w:sz w:val="28"/>
          <w:u w:val="single"/>
        </w:rPr>
        <w:t>特定</w:t>
      </w:r>
      <w:r>
        <w:rPr>
          <w:rFonts w:hint="eastAsia"/>
          <w:b/>
          <w:bCs/>
          <w:sz w:val="28"/>
          <w:u w:val="single"/>
        </w:rPr>
        <w:t>相談支援」「</w:t>
      </w:r>
      <w:r w:rsidR="00EF42E4">
        <w:rPr>
          <w:rFonts w:hint="eastAsia"/>
          <w:b/>
          <w:bCs/>
          <w:sz w:val="28"/>
          <w:u w:val="single"/>
        </w:rPr>
        <w:t>一般</w:t>
      </w:r>
      <w:r>
        <w:rPr>
          <w:rFonts w:hint="eastAsia"/>
          <w:b/>
          <w:bCs/>
          <w:sz w:val="28"/>
          <w:u w:val="single"/>
        </w:rPr>
        <w:t>相談</w:t>
      </w:r>
      <w:r w:rsidR="00212C34">
        <w:rPr>
          <w:rFonts w:hint="eastAsia"/>
          <w:b/>
          <w:bCs/>
          <w:sz w:val="28"/>
          <w:u w:val="single"/>
        </w:rPr>
        <w:t>支援</w:t>
      </w:r>
      <w:r>
        <w:rPr>
          <w:rFonts w:hint="eastAsia"/>
          <w:b/>
          <w:bCs/>
          <w:sz w:val="28"/>
          <w:u w:val="single"/>
        </w:rPr>
        <w:t>」「障害児</w:t>
      </w:r>
      <w:r w:rsidR="00D42BD0">
        <w:rPr>
          <w:rFonts w:hint="eastAsia"/>
          <w:b/>
          <w:bCs/>
          <w:sz w:val="28"/>
          <w:u w:val="single"/>
        </w:rPr>
        <w:t>相談支援」</w:t>
      </w:r>
    </w:p>
    <w:p w14:paraId="54151306" w14:textId="77777777" w:rsidR="0044434F" w:rsidRDefault="0044434F">
      <w:pPr>
        <w:jc w:val="center"/>
        <w:rPr>
          <w:b/>
          <w:bCs/>
          <w:sz w:val="28"/>
        </w:rPr>
      </w:pPr>
      <w:r>
        <w:rPr>
          <w:rFonts w:hint="eastAsia"/>
          <w:b/>
          <w:bCs/>
          <w:sz w:val="28"/>
        </w:rPr>
        <w:t>重要事項説明書</w:t>
      </w:r>
    </w:p>
    <w:p w14:paraId="4787A838" w14:textId="10A4B19A" w:rsidR="00CF7597" w:rsidRDefault="00E22FC4">
      <w:pPr>
        <w:jc w:val="center"/>
        <w:rPr>
          <w:b/>
          <w:bCs/>
          <w:sz w:val="28"/>
        </w:rPr>
      </w:pPr>
      <w:r>
        <w:rPr>
          <w:b/>
          <w:bCs/>
          <w:noProof/>
          <w:sz w:val="28"/>
        </w:rPr>
        <mc:AlternateContent>
          <mc:Choice Requires="wps">
            <w:drawing>
              <wp:anchor distT="0" distB="0" distL="114300" distR="114300" simplePos="0" relativeHeight="251656704" behindDoc="0" locked="0" layoutInCell="1" allowOverlap="1" wp14:anchorId="38883F7B" wp14:editId="68CCB766">
                <wp:simplePos x="0" y="0"/>
                <wp:positionH relativeFrom="column">
                  <wp:posOffset>-43180</wp:posOffset>
                </wp:positionH>
                <wp:positionV relativeFrom="paragraph">
                  <wp:posOffset>288925</wp:posOffset>
                </wp:positionV>
                <wp:extent cx="5917565" cy="847725"/>
                <wp:effectExtent l="6985" t="9525" r="9525" b="9525"/>
                <wp:wrapNone/>
                <wp:docPr id="58191396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C9DD9" id="Rectangle 51" o:spid="_x0000_s1026" style="position:absolute;margin-left:-3.4pt;margin-top:22.75pt;width:465.9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" filled="f">
                <v:textbox inset="5.85pt,.7pt,5.85pt,.7pt"/>
              </v:rect>
            </w:pict>
          </mc:Fallback>
        </mc:AlternateContent>
      </w:r>
    </w:p>
    <w:p w14:paraId="3A4D3A6B" w14:textId="77777777" w:rsidR="00CF7597" w:rsidRPr="00D42BD0" w:rsidRDefault="00D42BD0" w:rsidP="00D42BD0">
      <w:pPr>
        <w:rPr>
          <w:rFonts w:hint="eastAsia"/>
          <w:szCs w:val="21"/>
        </w:rPr>
      </w:pPr>
      <w:r>
        <w:rPr>
          <w:rFonts w:hint="eastAsia"/>
          <w:b/>
          <w:bCs/>
          <w:sz w:val="24"/>
        </w:rPr>
        <w:t xml:space="preserve">　</w:t>
      </w:r>
      <w:r w:rsidRPr="00D42BD0">
        <w:rPr>
          <w:rFonts w:hint="eastAsia"/>
          <w:szCs w:val="21"/>
        </w:rPr>
        <w:t>この重要事項説明書は、社会福祉法第７６条に基づき、当事業所の概要や提供するサービスの内容その他のサービスの選択に資すると認められる重要事項をサービス利用希望者に対して説明するものです。</w:t>
      </w:r>
    </w:p>
    <w:p w14:paraId="3FC6FF0D" w14:textId="77777777" w:rsidR="005F455E" w:rsidRDefault="005F455E" w:rsidP="005F455E">
      <w:pPr>
        <w:jc w:val="center"/>
        <w:rPr>
          <w:b/>
          <w:bCs/>
          <w:sz w:val="24"/>
        </w:rPr>
      </w:pPr>
    </w:p>
    <w:p w14:paraId="503369F1" w14:textId="4628944E" w:rsidR="005F455E" w:rsidRPr="00D42BD0" w:rsidRDefault="00E22FC4" w:rsidP="005F455E">
      <w:pPr>
        <w:jc w:val="center"/>
        <w:rPr>
          <w:b/>
          <w:bCs/>
          <w:szCs w:val="21"/>
        </w:rPr>
      </w:pPr>
      <w:r>
        <w:rPr>
          <w:b/>
          <w:bCs/>
          <w:noProof/>
          <w:szCs w:val="21"/>
        </w:rPr>
        <mc:AlternateContent>
          <mc:Choice Requires="wps">
            <w:drawing>
              <wp:anchor distT="0" distB="0" distL="114300" distR="114300" simplePos="0" relativeHeight="251657728" behindDoc="0" locked="0" layoutInCell="1" allowOverlap="1" wp14:anchorId="5DF83569" wp14:editId="5E9CF324">
                <wp:simplePos x="0" y="0"/>
                <wp:positionH relativeFrom="column">
                  <wp:posOffset>-69215</wp:posOffset>
                </wp:positionH>
                <wp:positionV relativeFrom="paragraph">
                  <wp:posOffset>85090</wp:posOffset>
                </wp:positionV>
                <wp:extent cx="5943600" cy="781050"/>
                <wp:effectExtent l="9525" t="9525" r="9525" b="9525"/>
                <wp:wrapNone/>
                <wp:docPr id="5065438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226D" id="Rectangle 52" o:spid="_x0000_s1026" style="position:absolute;margin-left:-5.45pt;margin-top:6.7pt;width:468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" filled="f">
                <v:textbox inset="5.85pt,.7pt,5.85pt,.7pt"/>
              </v:rect>
            </w:pict>
          </mc:Fallback>
        </mc:AlternateContent>
      </w:r>
    </w:p>
    <w:p w14:paraId="5F7422AF" w14:textId="77777777" w:rsidR="009E0CF3" w:rsidRPr="00D42BD0" w:rsidRDefault="00D42BD0" w:rsidP="009D1704">
      <w:pPr>
        <w:ind w:left="210" w:hangingChars="100" w:hanging="210"/>
        <w:rPr>
          <w:szCs w:val="21"/>
        </w:rPr>
      </w:pPr>
      <w:r>
        <w:rPr>
          <w:rFonts w:hint="eastAsia"/>
          <w:szCs w:val="21"/>
        </w:rPr>
        <w:t>＊当事業所では利用者へ相談支援を提供します。当サービスの利用は、原則として計画相談支援給付費、障害児</w:t>
      </w:r>
      <w:r w:rsidR="00212C34">
        <w:rPr>
          <w:rFonts w:hint="eastAsia"/>
          <w:szCs w:val="21"/>
        </w:rPr>
        <w:t>相談支援給付費、地域相談支援給付費の支給決定を受けた方が対象となります。</w:t>
      </w:r>
    </w:p>
    <w:p w14:paraId="05636F24" w14:textId="77777777" w:rsidR="009E0CF3" w:rsidRPr="00D42BD0" w:rsidRDefault="009E0CF3" w:rsidP="00971762">
      <w:pPr>
        <w:rPr>
          <w:rFonts w:hint="eastAsia"/>
          <w:szCs w:val="21"/>
        </w:rPr>
      </w:pPr>
    </w:p>
    <w:p w14:paraId="52AB6A34" w14:textId="77777777" w:rsidR="00B63F3B" w:rsidRDefault="00B63F3B" w:rsidP="004C0093">
      <w:pPr>
        <w:rPr>
          <w:szCs w:val="21"/>
        </w:rPr>
      </w:pPr>
    </w:p>
    <w:p w14:paraId="15163A97" w14:textId="5D89E43F" w:rsidR="004C0093" w:rsidRPr="003D1E8F" w:rsidRDefault="00E22FC4" w:rsidP="004C0093">
      <w:pPr>
        <w:rPr>
          <w:rFonts w:hint="eastAsia"/>
          <w:szCs w:val="21"/>
        </w:rPr>
      </w:pPr>
      <w:r>
        <w:rPr>
          <w:rFonts w:hint="eastAsia"/>
          <w:noProof/>
          <w:szCs w:val="21"/>
        </w:rPr>
        <mc:AlternateContent>
          <mc:Choice Requires="wps">
            <w:drawing>
              <wp:anchor distT="0" distB="0" distL="114300" distR="114300" simplePos="0" relativeHeight="251658752" behindDoc="0" locked="0" layoutInCell="1" allowOverlap="1" wp14:anchorId="1625F449" wp14:editId="643843B2">
                <wp:simplePos x="0" y="0"/>
                <wp:positionH relativeFrom="column">
                  <wp:posOffset>540385</wp:posOffset>
                </wp:positionH>
                <wp:positionV relativeFrom="paragraph">
                  <wp:posOffset>116840</wp:posOffset>
                </wp:positionV>
                <wp:extent cx="4705350" cy="1114425"/>
                <wp:effectExtent l="9525" t="9525" r="9525" b="9525"/>
                <wp:wrapNone/>
                <wp:docPr id="20212318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1144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E5CBD" id="_x0000_t116" coordsize="21600,21600" o:spt="116" path="m3475,qx,10800,3475,21600l18125,21600qx21600,10800,18125,xe">
                <v:stroke joinstyle="miter"/>
                <v:path gradientshapeok="t" o:connecttype="rect" textboxrect="1018,3163,20582,18437"/>
              </v:shapetype>
              <v:shape id="AutoShape 53" o:spid="_x0000_s1026" type="#_x0000_t116" style="position:absolute;margin-left:42.55pt;margin-top:9.2pt;width:370.5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" filled="f">
                <v:textbox inset="5.85pt,.7pt,5.85pt,.7pt"/>
              </v:shape>
            </w:pict>
          </mc:Fallback>
        </mc:AlternateContent>
      </w:r>
    </w:p>
    <w:p w14:paraId="10D26356" w14:textId="77777777" w:rsidR="009E0CF3" w:rsidRPr="00955722" w:rsidRDefault="009D1704" w:rsidP="009D1704">
      <w:pPr>
        <w:ind w:firstLineChars="500" w:firstLine="1100"/>
        <w:jc w:val="center"/>
        <w:rPr>
          <w:rFonts w:hint="eastAsia"/>
          <w:sz w:val="22"/>
          <w:szCs w:val="22"/>
        </w:rPr>
      </w:pPr>
      <w:r>
        <w:rPr>
          <w:rFonts w:hint="eastAsia"/>
          <w:sz w:val="22"/>
          <w:szCs w:val="22"/>
        </w:rPr>
        <w:t>当事業所は庄原市の指定を受けています。</w:t>
      </w:r>
    </w:p>
    <w:p w14:paraId="7239A1B9" w14:textId="77777777" w:rsidR="009D1704" w:rsidRDefault="009D1704" w:rsidP="002E19C8">
      <w:pPr>
        <w:jc w:val="center"/>
        <w:rPr>
          <w:szCs w:val="21"/>
        </w:rPr>
      </w:pPr>
      <w:r>
        <w:rPr>
          <w:rFonts w:hint="eastAsia"/>
          <w:szCs w:val="21"/>
        </w:rPr>
        <w:t xml:space="preserve">（庄原市指定　　</w:t>
      </w:r>
      <w:r w:rsidR="00FA51E8">
        <w:rPr>
          <w:rFonts w:hint="eastAsia"/>
          <w:szCs w:val="21"/>
        </w:rPr>
        <w:t>3432150062</w:t>
      </w:r>
      <w:r>
        <w:rPr>
          <w:rFonts w:hint="eastAsia"/>
          <w:szCs w:val="21"/>
        </w:rPr>
        <w:t xml:space="preserve">　　</w:t>
      </w:r>
      <w:r w:rsidR="002E19C8">
        <w:rPr>
          <w:rFonts w:hint="eastAsia"/>
          <w:szCs w:val="21"/>
        </w:rPr>
        <w:t xml:space="preserve">　</w:t>
      </w:r>
      <w:r w:rsidR="00EF42E4">
        <w:rPr>
          <w:rFonts w:hint="eastAsia"/>
          <w:szCs w:val="21"/>
        </w:rPr>
        <w:t>特定</w:t>
      </w:r>
      <w:r w:rsidR="002E19C8">
        <w:rPr>
          <w:rFonts w:hint="eastAsia"/>
          <w:szCs w:val="21"/>
        </w:rPr>
        <w:t>相談支援）</w:t>
      </w:r>
    </w:p>
    <w:p w14:paraId="27FE1AFD" w14:textId="77777777" w:rsidR="002E19C8" w:rsidRDefault="002E19C8" w:rsidP="002E19C8">
      <w:pPr>
        <w:jc w:val="center"/>
        <w:rPr>
          <w:szCs w:val="21"/>
        </w:rPr>
      </w:pPr>
      <w:r>
        <w:rPr>
          <w:rFonts w:hint="eastAsia"/>
          <w:szCs w:val="21"/>
        </w:rPr>
        <w:t xml:space="preserve">（庄原市指定　　</w:t>
      </w:r>
      <w:r w:rsidR="00FA51E8">
        <w:rPr>
          <w:rFonts w:hint="eastAsia"/>
          <w:szCs w:val="21"/>
        </w:rPr>
        <w:t>3432150062</w:t>
      </w:r>
      <w:r>
        <w:rPr>
          <w:rFonts w:hint="eastAsia"/>
          <w:szCs w:val="21"/>
        </w:rPr>
        <w:t xml:space="preserve">　　　</w:t>
      </w:r>
      <w:r w:rsidR="00EF42E4">
        <w:rPr>
          <w:rFonts w:hint="eastAsia"/>
          <w:szCs w:val="21"/>
        </w:rPr>
        <w:t>一般</w:t>
      </w:r>
      <w:r>
        <w:rPr>
          <w:rFonts w:hint="eastAsia"/>
          <w:szCs w:val="21"/>
        </w:rPr>
        <w:t>相談支援）</w:t>
      </w:r>
    </w:p>
    <w:p w14:paraId="5A5E1B39" w14:textId="77777777" w:rsidR="002E19C8" w:rsidRPr="009D1704" w:rsidRDefault="002E19C8" w:rsidP="00FA51E8">
      <w:pPr>
        <w:ind w:firstLineChars="1000" w:firstLine="2100"/>
        <w:rPr>
          <w:rFonts w:hint="eastAsia"/>
          <w:szCs w:val="21"/>
        </w:rPr>
      </w:pPr>
      <w:r>
        <w:rPr>
          <w:rFonts w:hint="eastAsia"/>
          <w:szCs w:val="21"/>
        </w:rPr>
        <w:t xml:space="preserve">（庄原市指定　　</w:t>
      </w:r>
      <w:r w:rsidR="00FA51E8">
        <w:rPr>
          <w:rFonts w:hint="eastAsia"/>
          <w:szCs w:val="21"/>
        </w:rPr>
        <w:t>3472100050</w:t>
      </w:r>
      <w:r>
        <w:rPr>
          <w:rFonts w:hint="eastAsia"/>
          <w:szCs w:val="21"/>
        </w:rPr>
        <w:t xml:space="preserve">　　障害児相談支援）</w:t>
      </w:r>
    </w:p>
    <w:p w14:paraId="67474633" w14:textId="77777777" w:rsidR="00A61880" w:rsidRPr="002E19C8" w:rsidRDefault="002E19C8" w:rsidP="00BB6C18">
      <w:pPr>
        <w:rPr>
          <w:rFonts w:hint="eastAsia"/>
          <w:szCs w:val="21"/>
        </w:rPr>
      </w:pPr>
      <w:r>
        <w:rPr>
          <w:rFonts w:hint="eastAsia"/>
          <w:b/>
          <w:bCs/>
          <w:sz w:val="24"/>
        </w:rPr>
        <w:t xml:space="preserve">　　　</w:t>
      </w:r>
    </w:p>
    <w:p w14:paraId="345D1355" w14:textId="77777777" w:rsidR="00F367A6" w:rsidRDefault="00F367A6" w:rsidP="00BB6C18">
      <w:pPr>
        <w:rPr>
          <w:rFonts w:hint="eastAsia"/>
          <w:b/>
          <w:bCs/>
          <w:sz w:val="24"/>
        </w:rPr>
      </w:pPr>
    </w:p>
    <w:p w14:paraId="71BB6091" w14:textId="77777777" w:rsidR="00BB6C18" w:rsidRDefault="002E19C8" w:rsidP="001B7D5C">
      <w:pPr>
        <w:numPr>
          <w:ilvl w:val="0"/>
          <w:numId w:val="21"/>
        </w:numPr>
        <w:rPr>
          <w:b/>
          <w:bCs/>
          <w:sz w:val="24"/>
        </w:rPr>
      </w:pPr>
      <w:r>
        <w:rPr>
          <w:rFonts w:hint="eastAsia"/>
          <w:b/>
          <w:bCs/>
          <w:sz w:val="24"/>
        </w:rPr>
        <w:t>サービス</w:t>
      </w:r>
      <w:r w:rsidR="00CF7597">
        <w:rPr>
          <w:rFonts w:hint="eastAsia"/>
          <w:b/>
          <w:bCs/>
          <w:sz w:val="24"/>
        </w:rPr>
        <w:t>を提供する</w:t>
      </w:r>
      <w:r w:rsidR="00BB6C18">
        <w:rPr>
          <w:rFonts w:hint="eastAsia"/>
          <w:b/>
          <w:bCs/>
          <w:sz w:val="24"/>
        </w:rPr>
        <w:t>事業者</w:t>
      </w:r>
    </w:p>
    <w:p w14:paraId="3C749FD3" w14:textId="77777777" w:rsidR="001B7D5C" w:rsidRPr="00CF7597" w:rsidRDefault="001B7D5C" w:rsidP="001B7D5C">
      <w:pPr>
        <w:ind w:left="720"/>
        <w:rPr>
          <w:rFonts w:hint="eastAsia"/>
          <w:b/>
          <w:bCs/>
          <w:sz w:val="24"/>
          <w:u w:val="single"/>
        </w:rPr>
      </w:pPr>
    </w:p>
    <w:tbl>
      <w:tblPr>
        <w:tblpPr w:leftFromText="142" w:rightFromText="142" w:vertAnchor="text" w:horzAnchor="margin" w:tblpX="219"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518"/>
      </w:tblGrid>
      <w:tr w:rsidR="00FC4D80" w14:paraId="18DA2145" w14:textId="77777777">
        <w:tblPrEx>
          <w:tblCellMar>
            <w:top w:w="0" w:type="dxa"/>
            <w:bottom w:w="0" w:type="dxa"/>
          </w:tblCellMar>
        </w:tblPrEx>
        <w:tc>
          <w:tcPr>
            <w:tcW w:w="2520" w:type="dxa"/>
            <w:vAlign w:val="center"/>
          </w:tcPr>
          <w:p w14:paraId="612432F3" w14:textId="77777777" w:rsidR="00FC4D80" w:rsidRPr="00955722" w:rsidRDefault="00FC4D80" w:rsidP="00955722">
            <w:pPr>
              <w:ind w:rightChars="107" w:right="225" w:firstLineChars="75" w:firstLine="165"/>
              <w:jc w:val="distribute"/>
              <w:rPr>
                <w:rFonts w:hint="eastAsia"/>
                <w:sz w:val="22"/>
                <w:szCs w:val="22"/>
              </w:rPr>
            </w:pPr>
            <w:r w:rsidRPr="00955722">
              <w:rPr>
                <w:rFonts w:hint="eastAsia"/>
                <w:sz w:val="22"/>
                <w:szCs w:val="22"/>
              </w:rPr>
              <w:t>名称</w:t>
            </w:r>
          </w:p>
        </w:tc>
        <w:tc>
          <w:tcPr>
            <w:tcW w:w="6819" w:type="dxa"/>
            <w:vAlign w:val="center"/>
          </w:tcPr>
          <w:p w14:paraId="44C37130" w14:textId="77777777" w:rsidR="00FC4D80" w:rsidRPr="00955722" w:rsidRDefault="00FC4D80" w:rsidP="00955722">
            <w:pPr>
              <w:ind w:firstLineChars="100" w:firstLine="220"/>
              <w:rPr>
                <w:rFonts w:hint="eastAsia"/>
                <w:sz w:val="22"/>
                <w:szCs w:val="22"/>
              </w:rPr>
            </w:pPr>
            <w:r w:rsidRPr="00955722">
              <w:rPr>
                <w:rFonts w:hint="eastAsia"/>
                <w:sz w:val="22"/>
                <w:szCs w:val="22"/>
              </w:rPr>
              <w:t>社会福祉法人</w:t>
            </w:r>
            <w:r w:rsidR="00B63F3B">
              <w:rPr>
                <w:rFonts w:hint="eastAsia"/>
                <w:sz w:val="22"/>
                <w:szCs w:val="22"/>
              </w:rPr>
              <w:t xml:space="preserve">　</w:t>
            </w:r>
            <w:r w:rsidR="00E47D24">
              <w:rPr>
                <w:rFonts w:hint="eastAsia"/>
                <w:sz w:val="22"/>
                <w:szCs w:val="22"/>
              </w:rPr>
              <w:t>庄原市社会福祉協議会</w:t>
            </w:r>
          </w:p>
        </w:tc>
      </w:tr>
      <w:tr w:rsidR="00FC4D80" w14:paraId="17B1C553" w14:textId="77777777">
        <w:tblPrEx>
          <w:tblCellMar>
            <w:top w:w="0" w:type="dxa"/>
            <w:bottom w:w="0" w:type="dxa"/>
          </w:tblCellMar>
        </w:tblPrEx>
        <w:tc>
          <w:tcPr>
            <w:tcW w:w="2520" w:type="dxa"/>
            <w:vAlign w:val="center"/>
          </w:tcPr>
          <w:p w14:paraId="033B1DF3" w14:textId="77777777" w:rsidR="00FC4D80" w:rsidRPr="00955722" w:rsidRDefault="00FC4D80" w:rsidP="00955722">
            <w:pPr>
              <w:ind w:rightChars="107" w:right="225" w:firstLineChars="75" w:firstLine="165"/>
              <w:jc w:val="distribute"/>
              <w:rPr>
                <w:rFonts w:hint="eastAsia"/>
                <w:sz w:val="22"/>
                <w:szCs w:val="22"/>
              </w:rPr>
            </w:pPr>
            <w:r w:rsidRPr="00955722">
              <w:rPr>
                <w:rFonts w:hint="eastAsia"/>
                <w:sz w:val="22"/>
                <w:szCs w:val="22"/>
              </w:rPr>
              <w:t>所在地</w:t>
            </w:r>
          </w:p>
        </w:tc>
        <w:tc>
          <w:tcPr>
            <w:tcW w:w="6819" w:type="dxa"/>
            <w:vAlign w:val="center"/>
          </w:tcPr>
          <w:p w14:paraId="0DF8AA81" w14:textId="77777777" w:rsidR="00FC4D80" w:rsidRPr="00955722" w:rsidRDefault="00FC4D80" w:rsidP="005E5817">
            <w:pPr>
              <w:rPr>
                <w:rFonts w:hint="eastAsia"/>
                <w:sz w:val="22"/>
                <w:szCs w:val="22"/>
              </w:rPr>
            </w:pPr>
            <w:r w:rsidRPr="00955722">
              <w:rPr>
                <w:rFonts w:hint="eastAsia"/>
                <w:sz w:val="22"/>
                <w:szCs w:val="22"/>
              </w:rPr>
              <w:t>（〒72</w:t>
            </w:r>
            <w:r w:rsidR="002E19C8">
              <w:rPr>
                <w:sz w:val="22"/>
                <w:szCs w:val="22"/>
              </w:rPr>
              <w:t>7-0013</w:t>
            </w:r>
            <w:r w:rsidRPr="00955722">
              <w:rPr>
                <w:rFonts w:hint="eastAsia"/>
                <w:sz w:val="22"/>
                <w:szCs w:val="22"/>
              </w:rPr>
              <w:t>）広島県庄原市</w:t>
            </w:r>
            <w:r w:rsidR="002E19C8">
              <w:rPr>
                <w:rFonts w:hint="eastAsia"/>
                <w:sz w:val="22"/>
                <w:szCs w:val="22"/>
              </w:rPr>
              <w:t>西本町4丁目5番26号</w:t>
            </w:r>
          </w:p>
        </w:tc>
      </w:tr>
      <w:tr w:rsidR="00FC4D80" w14:paraId="6DE72625" w14:textId="77777777">
        <w:tblPrEx>
          <w:tblCellMar>
            <w:top w:w="0" w:type="dxa"/>
            <w:bottom w:w="0" w:type="dxa"/>
          </w:tblCellMar>
        </w:tblPrEx>
        <w:tc>
          <w:tcPr>
            <w:tcW w:w="2520" w:type="dxa"/>
            <w:vAlign w:val="center"/>
          </w:tcPr>
          <w:p w14:paraId="19EBBCF3" w14:textId="77777777" w:rsidR="00FC4D80" w:rsidRPr="00955722" w:rsidRDefault="00FC4D80" w:rsidP="00955722">
            <w:pPr>
              <w:ind w:rightChars="107" w:right="225" w:firstLineChars="75" w:firstLine="165"/>
              <w:jc w:val="distribute"/>
              <w:rPr>
                <w:rFonts w:hint="eastAsia"/>
                <w:sz w:val="22"/>
                <w:szCs w:val="22"/>
              </w:rPr>
            </w:pPr>
            <w:r w:rsidRPr="00955722">
              <w:rPr>
                <w:rFonts w:hint="eastAsia"/>
                <w:sz w:val="22"/>
                <w:szCs w:val="22"/>
              </w:rPr>
              <w:t>電話番号</w:t>
            </w:r>
          </w:p>
        </w:tc>
        <w:tc>
          <w:tcPr>
            <w:tcW w:w="6819" w:type="dxa"/>
            <w:vAlign w:val="center"/>
          </w:tcPr>
          <w:p w14:paraId="03BC67CF" w14:textId="77777777" w:rsidR="00FC4D80" w:rsidRPr="00955722" w:rsidRDefault="00FC4D80" w:rsidP="00955722">
            <w:pPr>
              <w:ind w:firstLineChars="100" w:firstLine="220"/>
              <w:rPr>
                <w:rFonts w:hint="eastAsia"/>
                <w:sz w:val="22"/>
                <w:szCs w:val="22"/>
              </w:rPr>
            </w:pPr>
            <w:r w:rsidRPr="00955722">
              <w:rPr>
                <w:rFonts w:hint="eastAsia"/>
                <w:sz w:val="22"/>
                <w:szCs w:val="22"/>
              </w:rPr>
              <w:t>電　話（0824）</w:t>
            </w:r>
            <w:r w:rsidR="004A5D55">
              <w:rPr>
                <w:rFonts w:hint="eastAsia"/>
                <w:sz w:val="22"/>
                <w:szCs w:val="22"/>
              </w:rPr>
              <w:t>72-7210</w:t>
            </w:r>
            <w:r w:rsidRPr="00955722">
              <w:rPr>
                <w:rFonts w:hint="eastAsia"/>
                <w:sz w:val="22"/>
                <w:szCs w:val="22"/>
              </w:rPr>
              <w:t xml:space="preserve">　　ＦＡＸ（0824）</w:t>
            </w:r>
            <w:r w:rsidR="004A5D55">
              <w:rPr>
                <w:rFonts w:hint="eastAsia"/>
                <w:sz w:val="22"/>
                <w:szCs w:val="22"/>
              </w:rPr>
              <w:t>72-8512</w:t>
            </w:r>
          </w:p>
        </w:tc>
      </w:tr>
      <w:tr w:rsidR="00FC4D80" w14:paraId="00004C8C" w14:textId="77777777">
        <w:tblPrEx>
          <w:tblCellMar>
            <w:top w:w="0" w:type="dxa"/>
            <w:bottom w:w="0" w:type="dxa"/>
          </w:tblCellMar>
        </w:tblPrEx>
        <w:tc>
          <w:tcPr>
            <w:tcW w:w="2520" w:type="dxa"/>
            <w:vAlign w:val="center"/>
          </w:tcPr>
          <w:p w14:paraId="57AF5140" w14:textId="77777777" w:rsidR="00FC4D80" w:rsidRPr="00955722" w:rsidRDefault="00FC4D80" w:rsidP="00955722">
            <w:pPr>
              <w:ind w:rightChars="107" w:right="225" w:firstLineChars="75" w:firstLine="165"/>
              <w:jc w:val="distribute"/>
              <w:rPr>
                <w:rFonts w:hint="eastAsia"/>
                <w:sz w:val="22"/>
                <w:szCs w:val="22"/>
              </w:rPr>
            </w:pPr>
            <w:r w:rsidRPr="00955722">
              <w:rPr>
                <w:rFonts w:hint="eastAsia"/>
                <w:sz w:val="22"/>
                <w:szCs w:val="22"/>
              </w:rPr>
              <w:t>代表者氏名</w:t>
            </w:r>
          </w:p>
        </w:tc>
        <w:tc>
          <w:tcPr>
            <w:tcW w:w="6819" w:type="dxa"/>
            <w:vAlign w:val="center"/>
          </w:tcPr>
          <w:p w14:paraId="7BCCEF2B" w14:textId="77777777" w:rsidR="00FC4D80" w:rsidRPr="00955722" w:rsidRDefault="00FC4D80" w:rsidP="00955722">
            <w:pPr>
              <w:ind w:firstLineChars="100" w:firstLine="220"/>
              <w:rPr>
                <w:rFonts w:hint="eastAsia"/>
                <w:sz w:val="22"/>
                <w:szCs w:val="22"/>
              </w:rPr>
            </w:pPr>
            <w:r w:rsidRPr="00955722">
              <w:rPr>
                <w:rFonts w:hint="eastAsia"/>
                <w:sz w:val="22"/>
                <w:szCs w:val="22"/>
              </w:rPr>
              <w:t xml:space="preserve">　</w:t>
            </w:r>
            <w:r w:rsidR="00E47D24">
              <w:rPr>
                <w:rFonts w:hint="eastAsia"/>
                <w:sz w:val="22"/>
                <w:szCs w:val="22"/>
              </w:rPr>
              <w:t>上田　正之</w:t>
            </w:r>
          </w:p>
        </w:tc>
      </w:tr>
      <w:tr w:rsidR="00FC4D80" w14:paraId="5A1D922C" w14:textId="77777777">
        <w:tblPrEx>
          <w:tblCellMar>
            <w:top w:w="0" w:type="dxa"/>
            <w:bottom w:w="0" w:type="dxa"/>
          </w:tblCellMar>
        </w:tblPrEx>
        <w:tc>
          <w:tcPr>
            <w:tcW w:w="2520" w:type="dxa"/>
            <w:vAlign w:val="center"/>
          </w:tcPr>
          <w:p w14:paraId="26853728" w14:textId="77777777" w:rsidR="00FC4D80" w:rsidRPr="00955722" w:rsidRDefault="00FC4D80" w:rsidP="00955722">
            <w:pPr>
              <w:ind w:rightChars="107" w:right="225" w:firstLineChars="75" w:firstLine="165"/>
              <w:jc w:val="distribute"/>
              <w:rPr>
                <w:rFonts w:hint="eastAsia"/>
                <w:sz w:val="22"/>
                <w:szCs w:val="22"/>
              </w:rPr>
            </w:pPr>
            <w:r w:rsidRPr="00955722">
              <w:rPr>
                <w:rFonts w:hint="eastAsia"/>
                <w:sz w:val="22"/>
                <w:szCs w:val="22"/>
              </w:rPr>
              <w:t>設立年月</w:t>
            </w:r>
          </w:p>
        </w:tc>
        <w:tc>
          <w:tcPr>
            <w:tcW w:w="6819" w:type="dxa"/>
            <w:vAlign w:val="center"/>
          </w:tcPr>
          <w:p w14:paraId="5FA1B805" w14:textId="77777777" w:rsidR="00FC4D80" w:rsidRPr="00955722" w:rsidRDefault="00FC4D80" w:rsidP="00955722">
            <w:pPr>
              <w:ind w:firstLineChars="100" w:firstLine="220"/>
              <w:rPr>
                <w:rFonts w:hint="eastAsia"/>
                <w:sz w:val="22"/>
                <w:szCs w:val="22"/>
              </w:rPr>
            </w:pPr>
            <w:r w:rsidRPr="00955722">
              <w:rPr>
                <w:rFonts w:hint="eastAsia"/>
                <w:sz w:val="22"/>
                <w:szCs w:val="22"/>
              </w:rPr>
              <w:t>平成１</w:t>
            </w:r>
            <w:r w:rsidR="00E47D24">
              <w:rPr>
                <w:rFonts w:hint="eastAsia"/>
                <w:sz w:val="22"/>
                <w:szCs w:val="22"/>
              </w:rPr>
              <w:t>7</w:t>
            </w:r>
            <w:r w:rsidRPr="00955722">
              <w:rPr>
                <w:rFonts w:hint="eastAsia"/>
                <w:sz w:val="22"/>
                <w:szCs w:val="22"/>
              </w:rPr>
              <w:t>年</w:t>
            </w:r>
            <w:r w:rsidR="00E47D24">
              <w:rPr>
                <w:rFonts w:hint="eastAsia"/>
                <w:sz w:val="22"/>
                <w:szCs w:val="22"/>
              </w:rPr>
              <w:t xml:space="preserve">　4</w:t>
            </w:r>
            <w:r w:rsidRPr="00955722">
              <w:rPr>
                <w:rFonts w:hint="eastAsia"/>
                <w:sz w:val="22"/>
                <w:szCs w:val="22"/>
              </w:rPr>
              <w:t>月</w:t>
            </w:r>
            <w:r w:rsidR="00E47D24">
              <w:rPr>
                <w:rFonts w:hint="eastAsia"/>
                <w:sz w:val="22"/>
                <w:szCs w:val="22"/>
              </w:rPr>
              <w:t xml:space="preserve">　1</w:t>
            </w:r>
            <w:r w:rsidR="002B63BE" w:rsidRPr="00955722">
              <w:rPr>
                <w:rFonts w:hint="eastAsia"/>
                <w:sz w:val="22"/>
                <w:szCs w:val="22"/>
              </w:rPr>
              <w:t>日</w:t>
            </w:r>
          </w:p>
        </w:tc>
      </w:tr>
    </w:tbl>
    <w:p w14:paraId="3B7D9394" w14:textId="77777777" w:rsidR="00FC4D80" w:rsidRDefault="00FC4D80" w:rsidP="00FC4D80">
      <w:pPr>
        <w:rPr>
          <w:rFonts w:hint="eastAsia"/>
          <w:b/>
          <w:bCs/>
          <w:sz w:val="24"/>
        </w:rPr>
      </w:pPr>
    </w:p>
    <w:p w14:paraId="5B935654" w14:textId="77777777" w:rsidR="002E19C8" w:rsidRDefault="002E19C8" w:rsidP="00FC4D80">
      <w:pPr>
        <w:rPr>
          <w:sz w:val="24"/>
        </w:rPr>
      </w:pPr>
      <w:r>
        <w:rPr>
          <w:rFonts w:hint="eastAsia"/>
          <w:b/>
          <w:bCs/>
          <w:sz w:val="24"/>
        </w:rPr>
        <w:t>２．利用事業所</w:t>
      </w:r>
      <w:r>
        <w:rPr>
          <w:rFonts w:hint="eastAsia"/>
          <w:sz w:val="24"/>
        </w:rPr>
        <w:t xml:space="preserve"> </w:t>
      </w:r>
    </w:p>
    <w:tbl>
      <w:tblPr>
        <w:tblpPr w:leftFromText="142" w:rightFromText="142" w:vertAnchor="text" w:horzAnchor="margin" w:tblpX="219"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7"/>
        <w:gridCol w:w="6539"/>
      </w:tblGrid>
      <w:tr w:rsidR="002E19C8" w:rsidRPr="00E142F5" w14:paraId="0FA2FAEF" w14:textId="77777777" w:rsidTr="008F2109">
        <w:tblPrEx>
          <w:tblCellMar>
            <w:top w:w="0" w:type="dxa"/>
            <w:bottom w:w="0" w:type="dxa"/>
          </w:tblCellMar>
        </w:tblPrEx>
        <w:tc>
          <w:tcPr>
            <w:tcW w:w="2472" w:type="dxa"/>
            <w:gridSpan w:val="2"/>
            <w:vAlign w:val="center"/>
          </w:tcPr>
          <w:p w14:paraId="3E63ABE2" w14:textId="77777777" w:rsidR="002E19C8" w:rsidRPr="00955722" w:rsidRDefault="002E19C8" w:rsidP="008F2109">
            <w:pPr>
              <w:tabs>
                <w:tab w:val="left" w:pos="2280"/>
              </w:tabs>
              <w:ind w:rightChars="96" w:right="202"/>
              <w:jc w:val="center"/>
              <w:rPr>
                <w:rFonts w:hint="eastAsia"/>
                <w:sz w:val="22"/>
                <w:szCs w:val="22"/>
              </w:rPr>
            </w:pPr>
            <w:r w:rsidRPr="00955722">
              <w:rPr>
                <w:rFonts w:hint="eastAsia"/>
                <w:sz w:val="22"/>
                <w:szCs w:val="22"/>
              </w:rPr>
              <w:t>事業所の</w:t>
            </w:r>
            <w:r w:rsidR="008F2109">
              <w:rPr>
                <w:rFonts w:hint="eastAsia"/>
                <w:sz w:val="22"/>
                <w:szCs w:val="22"/>
              </w:rPr>
              <w:t>種類</w:t>
            </w:r>
          </w:p>
        </w:tc>
        <w:tc>
          <w:tcPr>
            <w:tcW w:w="6684" w:type="dxa"/>
            <w:vAlign w:val="center"/>
          </w:tcPr>
          <w:p w14:paraId="10C5CF00" w14:textId="77777777" w:rsidR="002E19C8" w:rsidRPr="00E142F5" w:rsidRDefault="00EF42E4">
            <w:pPr>
              <w:rPr>
                <w:rFonts w:hint="eastAsia"/>
                <w:sz w:val="20"/>
                <w:szCs w:val="20"/>
              </w:rPr>
            </w:pPr>
            <w:r>
              <w:rPr>
                <w:rFonts w:hint="eastAsia"/>
                <w:sz w:val="20"/>
                <w:szCs w:val="20"/>
              </w:rPr>
              <w:t>特定</w:t>
            </w:r>
            <w:r w:rsidR="008F2109">
              <w:rPr>
                <w:rFonts w:hint="eastAsia"/>
                <w:sz w:val="20"/>
                <w:szCs w:val="20"/>
              </w:rPr>
              <w:t>相談支援・</w:t>
            </w:r>
            <w:r>
              <w:rPr>
                <w:rFonts w:hint="eastAsia"/>
                <w:sz w:val="20"/>
                <w:szCs w:val="20"/>
              </w:rPr>
              <w:t>一般</w:t>
            </w:r>
            <w:r w:rsidR="008F2109">
              <w:rPr>
                <w:rFonts w:hint="eastAsia"/>
                <w:sz w:val="20"/>
                <w:szCs w:val="20"/>
              </w:rPr>
              <w:t>相談支援・障害児相談支援</w:t>
            </w:r>
          </w:p>
        </w:tc>
      </w:tr>
      <w:tr w:rsidR="002E19C8" w:rsidRPr="00955722" w14:paraId="1B5A937E" w14:textId="77777777" w:rsidTr="008F2109">
        <w:tblPrEx>
          <w:tblCellMar>
            <w:top w:w="0" w:type="dxa"/>
            <w:bottom w:w="0" w:type="dxa"/>
          </w:tblCellMar>
        </w:tblPrEx>
        <w:tc>
          <w:tcPr>
            <w:tcW w:w="2472" w:type="dxa"/>
            <w:gridSpan w:val="2"/>
            <w:vAlign w:val="center"/>
          </w:tcPr>
          <w:p w14:paraId="7A8164AF" w14:textId="77777777" w:rsidR="002E19C8" w:rsidRPr="00955722" w:rsidRDefault="008F2109" w:rsidP="008F2109">
            <w:pPr>
              <w:tabs>
                <w:tab w:val="left" w:pos="2280"/>
              </w:tabs>
              <w:ind w:rightChars="91" w:right="191" w:firstLineChars="93" w:firstLine="205"/>
              <w:jc w:val="center"/>
              <w:rPr>
                <w:rFonts w:hint="eastAsia"/>
                <w:sz w:val="22"/>
                <w:szCs w:val="22"/>
              </w:rPr>
            </w:pPr>
            <w:r>
              <w:rPr>
                <w:rFonts w:hint="eastAsia"/>
                <w:sz w:val="22"/>
                <w:szCs w:val="22"/>
              </w:rPr>
              <w:t>事業所の名称</w:t>
            </w:r>
          </w:p>
        </w:tc>
        <w:tc>
          <w:tcPr>
            <w:tcW w:w="6684" w:type="dxa"/>
            <w:vAlign w:val="center"/>
          </w:tcPr>
          <w:p w14:paraId="510080D0" w14:textId="77777777" w:rsidR="002E19C8" w:rsidRPr="00955722" w:rsidRDefault="008F2109">
            <w:pPr>
              <w:jc w:val="left"/>
              <w:rPr>
                <w:rFonts w:hint="eastAsia"/>
                <w:sz w:val="22"/>
                <w:szCs w:val="22"/>
              </w:rPr>
            </w:pPr>
            <w:r>
              <w:rPr>
                <w:rFonts w:hint="eastAsia"/>
                <w:sz w:val="22"/>
                <w:szCs w:val="22"/>
              </w:rPr>
              <w:t xml:space="preserve">相談支援事業所　くれよん　　</w:t>
            </w:r>
          </w:p>
        </w:tc>
      </w:tr>
      <w:tr w:rsidR="002E19C8" w:rsidRPr="00955722" w14:paraId="4B1A34CE" w14:textId="77777777" w:rsidTr="008F2109">
        <w:tblPrEx>
          <w:tblCellMar>
            <w:top w:w="0" w:type="dxa"/>
            <w:bottom w:w="0" w:type="dxa"/>
          </w:tblCellMar>
        </w:tblPrEx>
        <w:tc>
          <w:tcPr>
            <w:tcW w:w="2472" w:type="dxa"/>
            <w:gridSpan w:val="2"/>
            <w:vAlign w:val="center"/>
          </w:tcPr>
          <w:p w14:paraId="7CD8F9C6" w14:textId="77777777" w:rsidR="002E19C8" w:rsidRPr="00955722" w:rsidRDefault="008F2109">
            <w:pPr>
              <w:tabs>
                <w:tab w:val="left" w:pos="2280"/>
              </w:tabs>
              <w:ind w:rightChars="91" w:right="191" w:firstLineChars="93" w:firstLine="205"/>
              <w:jc w:val="distribute"/>
              <w:rPr>
                <w:rFonts w:hint="eastAsia"/>
                <w:sz w:val="22"/>
                <w:szCs w:val="22"/>
              </w:rPr>
            </w:pPr>
            <w:r>
              <w:rPr>
                <w:rFonts w:hint="eastAsia"/>
                <w:sz w:val="22"/>
                <w:szCs w:val="22"/>
              </w:rPr>
              <w:t>事業所の所在地</w:t>
            </w:r>
          </w:p>
        </w:tc>
        <w:tc>
          <w:tcPr>
            <w:tcW w:w="6684" w:type="dxa"/>
            <w:vAlign w:val="center"/>
          </w:tcPr>
          <w:p w14:paraId="2AF31931" w14:textId="77777777" w:rsidR="002E19C8" w:rsidRPr="00955722" w:rsidRDefault="008F2109" w:rsidP="008F2109">
            <w:pPr>
              <w:rPr>
                <w:rFonts w:hint="eastAsia"/>
                <w:sz w:val="22"/>
                <w:szCs w:val="22"/>
              </w:rPr>
            </w:pPr>
            <w:r>
              <w:rPr>
                <w:rFonts w:hint="eastAsia"/>
                <w:sz w:val="22"/>
                <w:szCs w:val="22"/>
              </w:rPr>
              <w:t>（729-3703）広島県庄原市総領町下領家71番地</w:t>
            </w:r>
          </w:p>
        </w:tc>
      </w:tr>
      <w:tr w:rsidR="002E19C8" w:rsidRPr="00955722" w14:paraId="08F5971B" w14:textId="77777777" w:rsidTr="008F2109">
        <w:tblPrEx>
          <w:tblCellMar>
            <w:top w:w="0" w:type="dxa"/>
            <w:bottom w:w="0" w:type="dxa"/>
          </w:tblCellMar>
        </w:tblPrEx>
        <w:tc>
          <w:tcPr>
            <w:tcW w:w="2472" w:type="dxa"/>
            <w:gridSpan w:val="2"/>
            <w:vAlign w:val="center"/>
          </w:tcPr>
          <w:p w14:paraId="4768B208" w14:textId="77777777" w:rsidR="002E19C8" w:rsidRPr="00955722" w:rsidRDefault="008F2109">
            <w:pPr>
              <w:tabs>
                <w:tab w:val="left" w:pos="2280"/>
              </w:tabs>
              <w:ind w:rightChars="91" w:right="191" w:firstLineChars="93" w:firstLine="205"/>
              <w:jc w:val="distribute"/>
              <w:rPr>
                <w:rFonts w:hint="eastAsia"/>
                <w:sz w:val="22"/>
                <w:szCs w:val="22"/>
              </w:rPr>
            </w:pPr>
            <w:r>
              <w:rPr>
                <w:rFonts w:hint="eastAsia"/>
                <w:sz w:val="22"/>
                <w:szCs w:val="22"/>
              </w:rPr>
              <w:t>連絡先</w:t>
            </w:r>
          </w:p>
        </w:tc>
        <w:tc>
          <w:tcPr>
            <w:tcW w:w="6684" w:type="dxa"/>
            <w:vAlign w:val="center"/>
          </w:tcPr>
          <w:p w14:paraId="1682A5AA" w14:textId="77777777" w:rsidR="002E19C8" w:rsidRDefault="008F2109">
            <w:pPr>
              <w:rPr>
                <w:sz w:val="22"/>
                <w:szCs w:val="22"/>
              </w:rPr>
            </w:pPr>
            <w:r>
              <w:rPr>
                <w:rFonts w:hint="eastAsia"/>
                <w:sz w:val="22"/>
                <w:szCs w:val="22"/>
              </w:rPr>
              <w:t>TEL（0824）88-2796　　FAX（0824）88-2797</w:t>
            </w:r>
          </w:p>
          <w:p w14:paraId="2D1A2C8C" w14:textId="77777777" w:rsidR="00CB4D9E" w:rsidRPr="00CB4D9E" w:rsidRDefault="00CB4D9E">
            <w:pPr>
              <w:rPr>
                <w:b/>
                <w:bCs/>
                <w:sz w:val="24"/>
              </w:rPr>
            </w:pPr>
            <w:r w:rsidRPr="00CB4D9E">
              <w:rPr>
                <w:rFonts w:hint="eastAsia"/>
                <w:b/>
                <w:bCs/>
                <w:sz w:val="24"/>
              </w:rPr>
              <w:t>携帯：080-9201-7288</w:t>
            </w:r>
          </w:p>
          <w:p w14:paraId="602BBCC4" w14:textId="77777777" w:rsidR="00BE52DB" w:rsidRPr="00955722" w:rsidRDefault="002D5007">
            <w:pPr>
              <w:rPr>
                <w:rFonts w:hint="eastAsia"/>
                <w:sz w:val="22"/>
                <w:szCs w:val="22"/>
              </w:rPr>
            </w:pPr>
            <w:r>
              <w:rPr>
                <w:rFonts w:hint="eastAsia"/>
                <w:sz w:val="22"/>
                <w:szCs w:val="22"/>
              </w:rPr>
              <w:t xml:space="preserve">　E-mail:s</w:t>
            </w:r>
            <w:r>
              <w:rPr>
                <w:sz w:val="22"/>
                <w:szCs w:val="22"/>
              </w:rPr>
              <w:t>ou</w:t>
            </w:r>
            <w:r w:rsidR="00CD6957">
              <w:rPr>
                <w:rFonts w:hint="eastAsia"/>
                <w:sz w:val="22"/>
                <w:szCs w:val="22"/>
              </w:rPr>
              <w:t>.</w:t>
            </w:r>
            <w:r w:rsidR="00A42F8B">
              <w:rPr>
                <w:sz w:val="22"/>
                <w:szCs w:val="22"/>
              </w:rPr>
              <w:t>c</w:t>
            </w:r>
            <w:r>
              <w:rPr>
                <w:sz w:val="22"/>
                <w:szCs w:val="22"/>
              </w:rPr>
              <w:t>@shak</w:t>
            </w:r>
            <w:r w:rsidR="00BE52DB">
              <w:rPr>
                <w:sz w:val="22"/>
                <w:szCs w:val="22"/>
              </w:rPr>
              <w:t>yoshobara-city.or.jp</w:t>
            </w:r>
          </w:p>
        </w:tc>
      </w:tr>
      <w:tr w:rsidR="008F2109" w:rsidRPr="00E142F5" w14:paraId="19D1EDAF" w14:textId="77777777" w:rsidTr="008F2109">
        <w:tblPrEx>
          <w:tblCellMar>
            <w:top w:w="0" w:type="dxa"/>
            <w:bottom w:w="0" w:type="dxa"/>
          </w:tblCellMar>
        </w:tblPrEx>
        <w:tc>
          <w:tcPr>
            <w:tcW w:w="2455" w:type="dxa"/>
            <w:vAlign w:val="center"/>
          </w:tcPr>
          <w:p w14:paraId="50B28980" w14:textId="77777777" w:rsidR="008F2109" w:rsidRPr="00955722" w:rsidRDefault="008F2109">
            <w:pPr>
              <w:tabs>
                <w:tab w:val="left" w:pos="2280"/>
              </w:tabs>
              <w:ind w:rightChars="96" w:right="202" w:firstLineChars="93" w:firstLine="205"/>
              <w:jc w:val="distribute"/>
              <w:rPr>
                <w:rFonts w:hint="eastAsia"/>
                <w:sz w:val="22"/>
                <w:szCs w:val="22"/>
              </w:rPr>
            </w:pPr>
            <w:r>
              <w:rPr>
                <w:rFonts w:hint="eastAsia"/>
                <w:sz w:val="22"/>
                <w:szCs w:val="22"/>
              </w:rPr>
              <w:t>管理者</w:t>
            </w:r>
          </w:p>
        </w:tc>
        <w:tc>
          <w:tcPr>
            <w:tcW w:w="6701" w:type="dxa"/>
            <w:gridSpan w:val="2"/>
            <w:vAlign w:val="center"/>
          </w:tcPr>
          <w:p w14:paraId="6C51D128" w14:textId="77777777" w:rsidR="008F2109" w:rsidRPr="00E142F5" w:rsidRDefault="00160A65">
            <w:pPr>
              <w:rPr>
                <w:rFonts w:hint="eastAsia"/>
                <w:sz w:val="20"/>
                <w:szCs w:val="20"/>
              </w:rPr>
            </w:pPr>
            <w:r>
              <w:rPr>
                <w:rFonts w:hint="eastAsia"/>
                <w:sz w:val="20"/>
                <w:szCs w:val="20"/>
              </w:rPr>
              <w:t>早井　　昭</w:t>
            </w:r>
          </w:p>
        </w:tc>
      </w:tr>
      <w:tr w:rsidR="008F2109" w:rsidRPr="00955722" w14:paraId="376C456F" w14:textId="77777777" w:rsidTr="008F2109">
        <w:tblPrEx>
          <w:tblCellMar>
            <w:top w:w="0" w:type="dxa"/>
            <w:bottom w:w="0" w:type="dxa"/>
          </w:tblCellMar>
        </w:tblPrEx>
        <w:tc>
          <w:tcPr>
            <w:tcW w:w="2455" w:type="dxa"/>
            <w:vAlign w:val="center"/>
          </w:tcPr>
          <w:p w14:paraId="259819AF" w14:textId="77777777" w:rsidR="008F2109" w:rsidRPr="00955722" w:rsidRDefault="008F2109">
            <w:pPr>
              <w:tabs>
                <w:tab w:val="left" w:pos="2280"/>
              </w:tabs>
              <w:ind w:rightChars="91" w:right="191" w:firstLineChars="93" w:firstLine="205"/>
              <w:jc w:val="distribute"/>
              <w:rPr>
                <w:rFonts w:hint="eastAsia"/>
                <w:sz w:val="22"/>
                <w:szCs w:val="22"/>
              </w:rPr>
            </w:pPr>
            <w:r>
              <w:rPr>
                <w:rFonts w:hint="eastAsia"/>
                <w:sz w:val="22"/>
                <w:szCs w:val="22"/>
              </w:rPr>
              <w:t>相談支援専門員</w:t>
            </w:r>
          </w:p>
        </w:tc>
        <w:tc>
          <w:tcPr>
            <w:tcW w:w="6701" w:type="dxa"/>
            <w:gridSpan w:val="2"/>
            <w:vAlign w:val="center"/>
          </w:tcPr>
          <w:p w14:paraId="571E1083" w14:textId="77777777" w:rsidR="008F2109" w:rsidRPr="00955722" w:rsidRDefault="008F2109">
            <w:pPr>
              <w:jc w:val="left"/>
              <w:rPr>
                <w:rFonts w:hint="eastAsia"/>
                <w:sz w:val="22"/>
                <w:szCs w:val="22"/>
              </w:rPr>
            </w:pPr>
            <w:r>
              <w:rPr>
                <w:rFonts w:hint="eastAsia"/>
                <w:sz w:val="22"/>
                <w:szCs w:val="22"/>
              </w:rPr>
              <w:t>宗兼　安子</w:t>
            </w:r>
          </w:p>
        </w:tc>
      </w:tr>
      <w:tr w:rsidR="008F2109" w:rsidRPr="00955722" w14:paraId="52099487" w14:textId="77777777" w:rsidTr="008F2109">
        <w:tblPrEx>
          <w:tblCellMar>
            <w:top w:w="0" w:type="dxa"/>
            <w:bottom w:w="0" w:type="dxa"/>
          </w:tblCellMar>
        </w:tblPrEx>
        <w:tc>
          <w:tcPr>
            <w:tcW w:w="2455" w:type="dxa"/>
            <w:vAlign w:val="center"/>
          </w:tcPr>
          <w:p w14:paraId="4FB096FA" w14:textId="77777777" w:rsidR="008F2109" w:rsidRPr="00955722" w:rsidRDefault="008F2109">
            <w:pPr>
              <w:tabs>
                <w:tab w:val="left" w:pos="2280"/>
              </w:tabs>
              <w:ind w:rightChars="91" w:right="191" w:firstLineChars="93" w:firstLine="205"/>
              <w:jc w:val="distribute"/>
              <w:rPr>
                <w:rFonts w:hint="eastAsia"/>
                <w:sz w:val="22"/>
                <w:szCs w:val="22"/>
              </w:rPr>
            </w:pPr>
            <w:r>
              <w:rPr>
                <w:rFonts w:hint="eastAsia"/>
                <w:sz w:val="22"/>
                <w:szCs w:val="22"/>
              </w:rPr>
              <w:t>サービス実施地域</w:t>
            </w:r>
          </w:p>
        </w:tc>
        <w:tc>
          <w:tcPr>
            <w:tcW w:w="6701" w:type="dxa"/>
            <w:gridSpan w:val="2"/>
            <w:vAlign w:val="center"/>
          </w:tcPr>
          <w:p w14:paraId="449CE4FD" w14:textId="77777777" w:rsidR="008F2109" w:rsidRPr="00955722" w:rsidRDefault="00B7016A" w:rsidP="00B7016A">
            <w:pPr>
              <w:rPr>
                <w:rFonts w:hint="eastAsia"/>
                <w:sz w:val="22"/>
                <w:szCs w:val="22"/>
              </w:rPr>
            </w:pPr>
            <w:r>
              <w:rPr>
                <w:rFonts w:hint="eastAsia"/>
                <w:sz w:val="22"/>
                <w:szCs w:val="22"/>
              </w:rPr>
              <w:t>庄原市全域</w:t>
            </w:r>
          </w:p>
        </w:tc>
      </w:tr>
      <w:tr w:rsidR="008F2109" w:rsidRPr="00955722" w14:paraId="7459B9A1" w14:textId="77777777" w:rsidTr="008F2109">
        <w:tblPrEx>
          <w:tblCellMar>
            <w:top w:w="0" w:type="dxa"/>
            <w:bottom w:w="0" w:type="dxa"/>
          </w:tblCellMar>
        </w:tblPrEx>
        <w:tc>
          <w:tcPr>
            <w:tcW w:w="2455" w:type="dxa"/>
            <w:vAlign w:val="center"/>
          </w:tcPr>
          <w:p w14:paraId="5493D7FB" w14:textId="77777777" w:rsidR="008F2109" w:rsidRPr="00955722" w:rsidRDefault="00B7016A">
            <w:pPr>
              <w:tabs>
                <w:tab w:val="left" w:pos="2280"/>
              </w:tabs>
              <w:ind w:rightChars="91" w:right="191" w:firstLineChars="93" w:firstLine="205"/>
              <w:jc w:val="distribute"/>
              <w:rPr>
                <w:rFonts w:hint="eastAsia"/>
                <w:sz w:val="22"/>
                <w:szCs w:val="22"/>
              </w:rPr>
            </w:pPr>
            <w:r>
              <w:rPr>
                <w:rFonts w:hint="eastAsia"/>
                <w:sz w:val="22"/>
                <w:szCs w:val="22"/>
              </w:rPr>
              <w:t>主たる対象者</w:t>
            </w:r>
          </w:p>
        </w:tc>
        <w:tc>
          <w:tcPr>
            <w:tcW w:w="6701" w:type="dxa"/>
            <w:gridSpan w:val="2"/>
            <w:vAlign w:val="center"/>
          </w:tcPr>
          <w:p w14:paraId="46D1A953" w14:textId="77777777" w:rsidR="008F2109" w:rsidRPr="00955722" w:rsidRDefault="00B7016A">
            <w:pPr>
              <w:rPr>
                <w:rFonts w:hint="eastAsia"/>
                <w:sz w:val="22"/>
                <w:szCs w:val="22"/>
              </w:rPr>
            </w:pPr>
            <w:r>
              <w:rPr>
                <w:rFonts w:hint="eastAsia"/>
                <w:sz w:val="22"/>
                <w:szCs w:val="22"/>
              </w:rPr>
              <w:t>全障害者及び障害児とその家族</w:t>
            </w:r>
          </w:p>
        </w:tc>
      </w:tr>
    </w:tbl>
    <w:p w14:paraId="31334595" w14:textId="77777777" w:rsidR="008F2109" w:rsidRPr="002E19C8" w:rsidRDefault="008F2109" w:rsidP="00FC4D80">
      <w:pPr>
        <w:rPr>
          <w:rFonts w:hint="eastAsia"/>
          <w:sz w:val="24"/>
        </w:rPr>
      </w:pPr>
    </w:p>
    <w:tbl>
      <w:tblPr>
        <w:tblpPr w:leftFromText="142" w:rightFromText="142" w:vertAnchor="text" w:horzAnchor="margin" w:tblpX="219" w:tblpY="545"/>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6681"/>
      </w:tblGrid>
      <w:tr w:rsidR="00B7016A" w:rsidRPr="00E142F5" w14:paraId="61FDD552" w14:textId="77777777" w:rsidTr="00B7016A">
        <w:tblPrEx>
          <w:tblCellMar>
            <w:top w:w="0" w:type="dxa"/>
            <w:bottom w:w="0" w:type="dxa"/>
          </w:tblCellMar>
        </w:tblPrEx>
        <w:tc>
          <w:tcPr>
            <w:tcW w:w="2475" w:type="dxa"/>
            <w:vAlign w:val="center"/>
          </w:tcPr>
          <w:p w14:paraId="170134C8" w14:textId="77777777" w:rsidR="00B7016A" w:rsidRPr="00955722" w:rsidRDefault="00B7016A">
            <w:pPr>
              <w:tabs>
                <w:tab w:val="left" w:pos="2280"/>
              </w:tabs>
              <w:ind w:rightChars="96" w:right="202" w:firstLineChars="93" w:firstLine="205"/>
              <w:jc w:val="distribute"/>
              <w:rPr>
                <w:rFonts w:hint="eastAsia"/>
                <w:sz w:val="22"/>
                <w:szCs w:val="22"/>
              </w:rPr>
            </w:pPr>
            <w:r>
              <w:rPr>
                <w:rFonts w:hint="eastAsia"/>
                <w:sz w:val="22"/>
                <w:szCs w:val="22"/>
              </w:rPr>
              <w:lastRenderedPageBreak/>
              <w:t>運営方針</w:t>
            </w:r>
          </w:p>
        </w:tc>
        <w:tc>
          <w:tcPr>
            <w:tcW w:w="6681" w:type="dxa"/>
            <w:vAlign w:val="center"/>
          </w:tcPr>
          <w:p w14:paraId="2452935B" w14:textId="77777777" w:rsidR="00B7016A" w:rsidRDefault="00B7016A" w:rsidP="00B7016A">
            <w:pPr>
              <w:numPr>
                <w:ilvl w:val="0"/>
                <w:numId w:val="19"/>
              </w:numPr>
              <w:rPr>
                <w:sz w:val="22"/>
                <w:szCs w:val="22"/>
              </w:rPr>
            </w:pPr>
            <w:r>
              <w:rPr>
                <w:rFonts w:hint="eastAsia"/>
                <w:sz w:val="22"/>
                <w:szCs w:val="22"/>
              </w:rPr>
              <w:t>事業所が実施する事業は、利用者が自立した日常生活又は社会生活を営むことができるよう、当該利用者の心身の状況、その置かれている環境等に応じて利用者又は障害児の保護者の選択に基づき、適切な障害福祉サービス等が多様な事業者から,総合的かつ効率的に提供されるよう配慮して行うものとする。</w:t>
            </w:r>
          </w:p>
          <w:p w14:paraId="0EEBD477" w14:textId="77777777" w:rsidR="00FC6267" w:rsidRDefault="00FC6267" w:rsidP="00B7016A">
            <w:pPr>
              <w:numPr>
                <w:ilvl w:val="0"/>
                <w:numId w:val="19"/>
              </w:numPr>
              <w:rPr>
                <w:sz w:val="22"/>
                <w:szCs w:val="22"/>
              </w:rPr>
            </w:pPr>
            <w:r>
              <w:rPr>
                <w:rFonts w:hint="eastAsia"/>
                <w:sz w:val="22"/>
                <w:szCs w:val="22"/>
              </w:rPr>
              <w:t>事業の実施にあたっては、関係市町、地域の保健・医療・福祉サービス機関と連携を図り、総合的なサービスの提供に努めるものとする。</w:t>
            </w:r>
          </w:p>
          <w:p w14:paraId="08429ADF" w14:textId="77777777" w:rsidR="00077CAD" w:rsidRDefault="00B7016A" w:rsidP="00077CAD">
            <w:pPr>
              <w:numPr>
                <w:ilvl w:val="0"/>
                <w:numId w:val="19"/>
              </w:numPr>
              <w:rPr>
                <w:sz w:val="22"/>
                <w:szCs w:val="22"/>
              </w:rPr>
            </w:pPr>
            <w:r>
              <w:rPr>
                <w:rFonts w:hint="eastAsia"/>
                <w:sz w:val="22"/>
                <w:szCs w:val="22"/>
              </w:rPr>
              <w:t>事業の実施にあたっては、利用者又は障害児の保護者の意思及び人格を尊重し、常に当該利用者又は障害児の保護者の立場に立って、利用者に提供される</w:t>
            </w:r>
            <w:r w:rsidR="00FC6267">
              <w:rPr>
                <w:rFonts w:hint="eastAsia"/>
                <w:sz w:val="22"/>
                <w:szCs w:val="22"/>
              </w:rPr>
              <w:t>障害福祉サービス等が特定の種類又は特定の障害福祉サービス事業者等に不当に偏ることがないよう、公正中立に行うように努めるものとする。</w:t>
            </w:r>
          </w:p>
          <w:p w14:paraId="7E3C14FB" w14:textId="77777777" w:rsidR="00B7016A" w:rsidRPr="00FC6267" w:rsidRDefault="00FC6267" w:rsidP="00077CAD">
            <w:pPr>
              <w:numPr>
                <w:ilvl w:val="0"/>
                <w:numId w:val="19"/>
              </w:numPr>
              <w:rPr>
                <w:rFonts w:hint="eastAsia"/>
                <w:sz w:val="22"/>
                <w:szCs w:val="22"/>
              </w:rPr>
            </w:pPr>
            <w:r>
              <w:rPr>
                <w:rFonts w:hint="eastAsia"/>
                <w:sz w:val="22"/>
                <w:szCs w:val="22"/>
              </w:rPr>
              <w:t>関係法令等を遵守し、事業を実施するものとする。</w:t>
            </w:r>
          </w:p>
        </w:tc>
      </w:tr>
      <w:tr w:rsidR="00B7016A" w:rsidRPr="00955722" w14:paraId="4A5F5DAB" w14:textId="77777777" w:rsidTr="00B7016A">
        <w:tblPrEx>
          <w:tblCellMar>
            <w:top w:w="0" w:type="dxa"/>
            <w:bottom w:w="0" w:type="dxa"/>
          </w:tblCellMar>
        </w:tblPrEx>
        <w:tc>
          <w:tcPr>
            <w:tcW w:w="2475" w:type="dxa"/>
            <w:vAlign w:val="center"/>
          </w:tcPr>
          <w:p w14:paraId="61ED999B" w14:textId="77777777" w:rsidR="00B7016A" w:rsidRPr="00955722" w:rsidRDefault="00FC6267">
            <w:pPr>
              <w:tabs>
                <w:tab w:val="left" w:pos="2280"/>
              </w:tabs>
              <w:ind w:rightChars="91" w:right="191" w:firstLineChars="93" w:firstLine="205"/>
              <w:jc w:val="distribute"/>
              <w:rPr>
                <w:rFonts w:hint="eastAsia"/>
                <w:sz w:val="22"/>
                <w:szCs w:val="22"/>
              </w:rPr>
            </w:pPr>
            <w:r>
              <w:rPr>
                <w:rFonts w:hint="eastAsia"/>
                <w:sz w:val="22"/>
                <w:szCs w:val="22"/>
              </w:rPr>
              <w:t>開設年月日</w:t>
            </w:r>
          </w:p>
        </w:tc>
        <w:tc>
          <w:tcPr>
            <w:tcW w:w="6681" w:type="dxa"/>
            <w:vAlign w:val="center"/>
          </w:tcPr>
          <w:p w14:paraId="732AC1F2" w14:textId="77777777" w:rsidR="00B7016A" w:rsidRPr="00955722" w:rsidRDefault="00FC6267">
            <w:pPr>
              <w:jc w:val="left"/>
              <w:rPr>
                <w:rFonts w:hint="eastAsia"/>
                <w:sz w:val="22"/>
                <w:szCs w:val="22"/>
              </w:rPr>
            </w:pPr>
            <w:r>
              <w:rPr>
                <w:rFonts w:hint="eastAsia"/>
                <w:sz w:val="22"/>
                <w:szCs w:val="22"/>
              </w:rPr>
              <w:t xml:space="preserve">　令和　5年　4月　1日</w:t>
            </w:r>
          </w:p>
        </w:tc>
      </w:tr>
    </w:tbl>
    <w:p w14:paraId="47995398" w14:textId="77777777" w:rsidR="002876FE" w:rsidRDefault="002876FE">
      <w:pPr>
        <w:rPr>
          <w:rFonts w:hint="eastAsia"/>
          <w:sz w:val="24"/>
        </w:rPr>
      </w:pPr>
    </w:p>
    <w:p w14:paraId="6028CC54" w14:textId="77777777" w:rsidR="00823B7C" w:rsidRDefault="001B7D5C" w:rsidP="00823B7C">
      <w:pPr>
        <w:rPr>
          <w:sz w:val="24"/>
        </w:rPr>
      </w:pPr>
      <w:r>
        <w:rPr>
          <w:rFonts w:hint="eastAsia"/>
          <w:sz w:val="24"/>
        </w:rPr>
        <w:t xml:space="preserve">　</w:t>
      </w:r>
    </w:p>
    <w:p w14:paraId="183391C1" w14:textId="77777777" w:rsidR="00823B7C" w:rsidRDefault="00823B7C" w:rsidP="00823B7C">
      <w:pPr>
        <w:rPr>
          <w:rFonts w:hint="eastAsia"/>
          <w:b/>
          <w:bCs/>
          <w:sz w:val="24"/>
        </w:rPr>
      </w:pPr>
      <w:r>
        <w:rPr>
          <w:rFonts w:hint="eastAsia"/>
          <w:b/>
          <w:bCs/>
          <w:sz w:val="24"/>
        </w:rPr>
        <w:t xml:space="preserve">３．職員の配置状況 </w:t>
      </w:r>
    </w:p>
    <w:p w14:paraId="0D6B476C" w14:textId="77777777" w:rsidR="001B7D5C" w:rsidRPr="00823B7C" w:rsidRDefault="00823B7C" w:rsidP="00823B7C">
      <w:pPr>
        <w:ind w:leftChars="200" w:left="420"/>
        <w:rPr>
          <w:rFonts w:hint="eastAsia"/>
          <w:sz w:val="22"/>
          <w:szCs w:val="22"/>
        </w:rPr>
      </w:pPr>
      <w:r>
        <w:rPr>
          <w:rFonts w:hint="eastAsia"/>
          <w:sz w:val="22"/>
          <w:szCs w:val="22"/>
        </w:rPr>
        <w:t>職員の配置については、厚生労働省の定める指定基準を遵守しています。</w:t>
      </w:r>
      <w:r w:rsidR="001B7D5C" w:rsidRPr="00823B7C">
        <w:rPr>
          <w:rFonts w:hint="eastAsia"/>
          <w:sz w:val="22"/>
          <w:szCs w:val="22"/>
        </w:rPr>
        <w:t>当事業所では、下記の職種の職員を配置しています。</w:t>
      </w:r>
    </w:p>
    <w:p w14:paraId="679FB773" w14:textId="77777777" w:rsidR="002876FE" w:rsidRPr="002876FE" w:rsidRDefault="002876FE">
      <w:pPr>
        <w:rPr>
          <w:rFonts w:hint="eastAsia"/>
          <w:bCs/>
          <w:sz w:val="22"/>
          <w:szCs w:val="22"/>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4"/>
        <w:gridCol w:w="1985"/>
        <w:gridCol w:w="1842"/>
      </w:tblGrid>
      <w:tr w:rsidR="00593EDF" w:rsidRPr="00955722" w14:paraId="7805981F" w14:textId="77777777" w:rsidTr="00593EDF">
        <w:tblPrEx>
          <w:tblCellMar>
            <w:top w:w="0" w:type="dxa"/>
            <w:bottom w:w="0" w:type="dxa"/>
          </w:tblCellMar>
        </w:tblPrEx>
        <w:trPr>
          <w:trHeight w:val="405"/>
        </w:trPr>
        <w:tc>
          <w:tcPr>
            <w:tcW w:w="3424" w:type="dxa"/>
            <w:vAlign w:val="center"/>
          </w:tcPr>
          <w:p w14:paraId="754D9FF9" w14:textId="77777777" w:rsidR="00593EDF" w:rsidRPr="00955722" w:rsidRDefault="00593EDF" w:rsidP="007F07D4">
            <w:pPr>
              <w:jc w:val="center"/>
              <w:rPr>
                <w:rFonts w:hint="eastAsia"/>
                <w:sz w:val="22"/>
                <w:szCs w:val="22"/>
              </w:rPr>
            </w:pPr>
            <w:r w:rsidRPr="00955722">
              <w:rPr>
                <w:rFonts w:hint="eastAsia"/>
                <w:sz w:val="22"/>
                <w:szCs w:val="22"/>
              </w:rPr>
              <w:t>職　　　種</w:t>
            </w:r>
          </w:p>
        </w:tc>
        <w:tc>
          <w:tcPr>
            <w:tcW w:w="1985" w:type="dxa"/>
            <w:vAlign w:val="center"/>
          </w:tcPr>
          <w:p w14:paraId="3DFF148F" w14:textId="77777777" w:rsidR="00593EDF" w:rsidRPr="00955722" w:rsidRDefault="00593EDF" w:rsidP="007F07D4">
            <w:pPr>
              <w:jc w:val="center"/>
              <w:rPr>
                <w:rFonts w:hint="eastAsia"/>
                <w:sz w:val="22"/>
                <w:szCs w:val="22"/>
              </w:rPr>
            </w:pPr>
            <w:r>
              <w:rPr>
                <w:rFonts w:hint="eastAsia"/>
                <w:sz w:val="22"/>
                <w:szCs w:val="22"/>
              </w:rPr>
              <w:t>常勤</w:t>
            </w:r>
          </w:p>
        </w:tc>
        <w:tc>
          <w:tcPr>
            <w:tcW w:w="1842" w:type="dxa"/>
            <w:vAlign w:val="center"/>
          </w:tcPr>
          <w:p w14:paraId="7DC48A96" w14:textId="77777777" w:rsidR="00593EDF" w:rsidRPr="00955722" w:rsidRDefault="00593EDF" w:rsidP="007F07D4">
            <w:pPr>
              <w:jc w:val="center"/>
              <w:rPr>
                <w:rFonts w:hint="eastAsia"/>
                <w:sz w:val="22"/>
                <w:szCs w:val="22"/>
              </w:rPr>
            </w:pPr>
            <w:r>
              <w:rPr>
                <w:rFonts w:hint="eastAsia"/>
                <w:sz w:val="22"/>
                <w:szCs w:val="22"/>
              </w:rPr>
              <w:t>非常勤</w:t>
            </w:r>
          </w:p>
        </w:tc>
      </w:tr>
      <w:tr w:rsidR="00593EDF" w:rsidRPr="00955722" w14:paraId="5EC092CE" w14:textId="77777777" w:rsidTr="00593EDF">
        <w:tblPrEx>
          <w:tblCellMar>
            <w:top w:w="0" w:type="dxa"/>
            <w:bottom w:w="0" w:type="dxa"/>
          </w:tblCellMar>
        </w:tblPrEx>
        <w:trPr>
          <w:trHeight w:val="405"/>
        </w:trPr>
        <w:tc>
          <w:tcPr>
            <w:tcW w:w="3424" w:type="dxa"/>
            <w:vAlign w:val="center"/>
          </w:tcPr>
          <w:p w14:paraId="09A9D261" w14:textId="77777777" w:rsidR="00593EDF" w:rsidRPr="00955722" w:rsidRDefault="00593EDF" w:rsidP="007F07D4">
            <w:pPr>
              <w:ind w:firstLineChars="100" w:firstLine="220"/>
              <w:rPr>
                <w:rFonts w:hint="eastAsia"/>
                <w:sz w:val="22"/>
                <w:szCs w:val="22"/>
              </w:rPr>
            </w:pPr>
            <w:r>
              <w:rPr>
                <w:rFonts w:hint="eastAsia"/>
                <w:sz w:val="22"/>
                <w:szCs w:val="22"/>
              </w:rPr>
              <w:t>１．</w:t>
            </w:r>
            <w:r w:rsidRPr="00955722">
              <w:rPr>
                <w:rFonts w:hint="eastAsia"/>
                <w:sz w:val="22"/>
                <w:szCs w:val="22"/>
              </w:rPr>
              <w:t>管　　理　　者</w:t>
            </w:r>
          </w:p>
        </w:tc>
        <w:tc>
          <w:tcPr>
            <w:tcW w:w="1985" w:type="dxa"/>
          </w:tcPr>
          <w:p w14:paraId="52F8831E" w14:textId="77777777" w:rsidR="00593EDF" w:rsidRPr="00955722" w:rsidRDefault="00593EDF" w:rsidP="007F07D4">
            <w:pPr>
              <w:jc w:val="center"/>
              <w:rPr>
                <w:rFonts w:hint="eastAsia"/>
                <w:sz w:val="22"/>
                <w:szCs w:val="22"/>
              </w:rPr>
            </w:pPr>
            <w:r>
              <w:rPr>
                <w:rFonts w:hint="eastAsia"/>
                <w:sz w:val="22"/>
                <w:szCs w:val="22"/>
              </w:rPr>
              <w:t>１名</w:t>
            </w:r>
          </w:p>
        </w:tc>
        <w:tc>
          <w:tcPr>
            <w:tcW w:w="1842" w:type="dxa"/>
          </w:tcPr>
          <w:p w14:paraId="22CAF25D" w14:textId="77777777" w:rsidR="00593EDF" w:rsidRPr="00955722" w:rsidRDefault="00593EDF" w:rsidP="007F07D4">
            <w:pPr>
              <w:jc w:val="center"/>
              <w:rPr>
                <w:rFonts w:hint="eastAsia"/>
                <w:sz w:val="22"/>
                <w:szCs w:val="22"/>
              </w:rPr>
            </w:pPr>
          </w:p>
        </w:tc>
      </w:tr>
      <w:tr w:rsidR="00593EDF" w:rsidRPr="00955722" w14:paraId="70BBD8DA" w14:textId="77777777" w:rsidTr="00593EDF">
        <w:tblPrEx>
          <w:tblCellMar>
            <w:top w:w="0" w:type="dxa"/>
            <w:bottom w:w="0" w:type="dxa"/>
          </w:tblCellMar>
        </w:tblPrEx>
        <w:trPr>
          <w:trHeight w:val="405"/>
        </w:trPr>
        <w:tc>
          <w:tcPr>
            <w:tcW w:w="3424" w:type="dxa"/>
            <w:vAlign w:val="center"/>
          </w:tcPr>
          <w:p w14:paraId="1CCCCB72" w14:textId="77777777" w:rsidR="00593EDF" w:rsidRPr="00955722" w:rsidRDefault="00593EDF" w:rsidP="007F07D4">
            <w:pPr>
              <w:rPr>
                <w:rFonts w:hint="eastAsia"/>
                <w:sz w:val="22"/>
                <w:szCs w:val="22"/>
              </w:rPr>
            </w:pPr>
            <w:r>
              <w:rPr>
                <w:rFonts w:hint="eastAsia"/>
                <w:sz w:val="22"/>
                <w:szCs w:val="22"/>
              </w:rPr>
              <w:t xml:space="preserve">　２．</w:t>
            </w:r>
            <w:r w:rsidR="0050524E">
              <w:rPr>
                <w:rFonts w:hint="eastAsia"/>
                <w:sz w:val="22"/>
                <w:szCs w:val="22"/>
              </w:rPr>
              <w:t>主任</w:t>
            </w:r>
            <w:r>
              <w:rPr>
                <w:rFonts w:hint="eastAsia"/>
                <w:sz w:val="22"/>
                <w:szCs w:val="22"/>
              </w:rPr>
              <w:t>相談支援専門員</w:t>
            </w:r>
          </w:p>
        </w:tc>
        <w:tc>
          <w:tcPr>
            <w:tcW w:w="1985" w:type="dxa"/>
          </w:tcPr>
          <w:p w14:paraId="77A58963" w14:textId="77777777" w:rsidR="00593EDF" w:rsidRPr="00955722" w:rsidRDefault="00593EDF" w:rsidP="007F07D4">
            <w:pPr>
              <w:jc w:val="center"/>
              <w:rPr>
                <w:rFonts w:hint="eastAsia"/>
                <w:sz w:val="22"/>
                <w:szCs w:val="22"/>
              </w:rPr>
            </w:pPr>
            <w:r>
              <w:rPr>
                <w:rFonts w:hint="eastAsia"/>
                <w:sz w:val="22"/>
                <w:szCs w:val="22"/>
              </w:rPr>
              <w:t>１名</w:t>
            </w:r>
          </w:p>
        </w:tc>
        <w:tc>
          <w:tcPr>
            <w:tcW w:w="1842" w:type="dxa"/>
          </w:tcPr>
          <w:p w14:paraId="249484EA" w14:textId="77777777" w:rsidR="00593EDF" w:rsidRPr="00955722" w:rsidRDefault="00593EDF" w:rsidP="007F07D4">
            <w:pPr>
              <w:jc w:val="center"/>
              <w:rPr>
                <w:rFonts w:hint="eastAsia"/>
                <w:sz w:val="22"/>
                <w:szCs w:val="22"/>
              </w:rPr>
            </w:pPr>
          </w:p>
        </w:tc>
      </w:tr>
    </w:tbl>
    <w:p w14:paraId="717B06D9" w14:textId="77777777" w:rsidR="00EC030E" w:rsidRPr="000C1675" w:rsidRDefault="00EC030E" w:rsidP="008373B6">
      <w:pPr>
        <w:ind w:firstLineChars="100" w:firstLine="220"/>
        <w:rPr>
          <w:sz w:val="22"/>
          <w:szCs w:val="22"/>
        </w:rPr>
      </w:pPr>
      <w:r w:rsidRPr="000C1675">
        <w:rPr>
          <w:rFonts w:hint="eastAsia"/>
          <w:sz w:val="22"/>
          <w:szCs w:val="22"/>
        </w:rPr>
        <w:t>（１）管理者</w:t>
      </w:r>
    </w:p>
    <w:p w14:paraId="17C2A327" w14:textId="77777777" w:rsidR="00EC030E" w:rsidRPr="000C1675" w:rsidRDefault="00EC030E" w:rsidP="00C75098">
      <w:pPr>
        <w:ind w:left="880" w:hangingChars="400" w:hanging="880"/>
        <w:rPr>
          <w:sz w:val="22"/>
          <w:szCs w:val="22"/>
        </w:rPr>
      </w:pPr>
      <w:r w:rsidRPr="000C1675">
        <w:rPr>
          <w:rFonts w:hint="eastAsia"/>
          <w:sz w:val="22"/>
          <w:szCs w:val="22"/>
        </w:rPr>
        <w:t xml:space="preserve">　　　　</w:t>
      </w:r>
      <w:r w:rsidR="001B7D5C">
        <w:rPr>
          <w:rFonts w:hint="eastAsia"/>
          <w:sz w:val="22"/>
          <w:szCs w:val="22"/>
        </w:rPr>
        <w:t>事業所の</w:t>
      </w:r>
      <w:r w:rsidR="005060EF">
        <w:rPr>
          <w:rFonts w:hint="eastAsia"/>
          <w:sz w:val="22"/>
          <w:szCs w:val="22"/>
        </w:rPr>
        <w:t>職員</w:t>
      </w:r>
      <w:r w:rsidR="001B7D5C">
        <w:rPr>
          <w:rFonts w:hint="eastAsia"/>
          <w:sz w:val="22"/>
          <w:szCs w:val="22"/>
        </w:rPr>
        <w:t>の管理及び業務の管理を一元的に行うとともに、事業所の職員に対し法令等を遵守させるために必要な指揮命令を行う。</w:t>
      </w:r>
    </w:p>
    <w:p w14:paraId="20F9CD70" w14:textId="77777777" w:rsidR="00C75098" w:rsidRPr="000C1675" w:rsidRDefault="00C75098" w:rsidP="00C75098">
      <w:pPr>
        <w:ind w:left="880" w:hangingChars="400" w:hanging="880"/>
        <w:rPr>
          <w:sz w:val="22"/>
          <w:szCs w:val="22"/>
        </w:rPr>
      </w:pPr>
      <w:r w:rsidRPr="000C1675">
        <w:rPr>
          <w:rFonts w:hint="eastAsia"/>
          <w:sz w:val="22"/>
          <w:szCs w:val="22"/>
        </w:rPr>
        <w:t xml:space="preserve">　（２）相談支援専門員</w:t>
      </w:r>
    </w:p>
    <w:p w14:paraId="2A4AF2FE" w14:textId="77777777" w:rsidR="00C75098" w:rsidRPr="000C1675" w:rsidRDefault="00C75098" w:rsidP="00C75098">
      <w:pPr>
        <w:ind w:left="880" w:hangingChars="400" w:hanging="880"/>
        <w:rPr>
          <w:rFonts w:hint="eastAsia"/>
          <w:sz w:val="22"/>
          <w:szCs w:val="22"/>
        </w:rPr>
      </w:pPr>
      <w:r w:rsidRPr="000C1675">
        <w:rPr>
          <w:rFonts w:hint="eastAsia"/>
          <w:sz w:val="22"/>
          <w:szCs w:val="22"/>
        </w:rPr>
        <w:t xml:space="preserve">　　　　</w:t>
      </w:r>
      <w:r w:rsidR="001B7D5C">
        <w:rPr>
          <w:rFonts w:hint="eastAsia"/>
          <w:sz w:val="22"/>
          <w:szCs w:val="22"/>
        </w:rPr>
        <w:t>利用者の福祉に関する各般の問題に係る相談に応じ、必要な情報の提供及び助言を行う基本相談支援・サービス等利用計画・障害児支援利用計画・地域移行支援計画・地域定着支援の作成等を行うものとする。</w:t>
      </w:r>
    </w:p>
    <w:p w14:paraId="1858C1AF" w14:textId="77777777" w:rsidR="005228A7" w:rsidRDefault="001B7D5C">
      <w:pPr>
        <w:rPr>
          <w:sz w:val="22"/>
          <w:szCs w:val="22"/>
        </w:rPr>
      </w:pPr>
      <w:r>
        <w:rPr>
          <w:rFonts w:hint="eastAsia"/>
          <w:sz w:val="22"/>
          <w:szCs w:val="22"/>
        </w:rPr>
        <w:t xml:space="preserve">　</w:t>
      </w:r>
      <w:r w:rsidR="008373B6">
        <w:rPr>
          <w:rFonts w:hint="eastAsia"/>
          <w:sz w:val="22"/>
          <w:szCs w:val="22"/>
        </w:rPr>
        <w:t>◎営業日と営業時間</w:t>
      </w:r>
    </w:p>
    <w:p w14:paraId="200B0E06" w14:textId="77777777" w:rsidR="008373B6" w:rsidRPr="005E021D" w:rsidRDefault="008373B6">
      <w:pPr>
        <w:rPr>
          <w:szCs w:val="21"/>
        </w:rPr>
      </w:pPr>
      <w:r>
        <w:rPr>
          <w:rFonts w:hint="eastAsia"/>
          <w:sz w:val="22"/>
          <w:szCs w:val="22"/>
        </w:rPr>
        <w:t xml:space="preserve">　　営業日・・・・</w:t>
      </w:r>
      <w:r w:rsidRPr="005E021D">
        <w:rPr>
          <w:rFonts w:hint="eastAsia"/>
          <w:szCs w:val="21"/>
        </w:rPr>
        <w:t>月曜日から金曜日までとする。ただし</w:t>
      </w:r>
      <w:r w:rsidR="005E021D" w:rsidRPr="005E021D">
        <w:rPr>
          <w:rFonts w:hint="eastAsia"/>
          <w:szCs w:val="21"/>
        </w:rPr>
        <w:t>祝祭日、</w:t>
      </w:r>
      <w:r w:rsidRPr="005E021D">
        <w:rPr>
          <w:rFonts w:hint="eastAsia"/>
          <w:szCs w:val="21"/>
        </w:rPr>
        <w:t>12月29日～1月3日を除く。</w:t>
      </w:r>
    </w:p>
    <w:p w14:paraId="6325BF8A" w14:textId="77777777" w:rsidR="008373B6" w:rsidRDefault="008373B6">
      <w:pPr>
        <w:rPr>
          <w:sz w:val="22"/>
          <w:szCs w:val="22"/>
        </w:rPr>
      </w:pPr>
      <w:r>
        <w:rPr>
          <w:rFonts w:hint="eastAsia"/>
          <w:sz w:val="22"/>
          <w:szCs w:val="22"/>
        </w:rPr>
        <w:t xml:space="preserve">　　営業時間・・・8：30～17：30</w:t>
      </w:r>
    </w:p>
    <w:p w14:paraId="3A31F649" w14:textId="77777777" w:rsidR="008373B6" w:rsidRPr="00955722" w:rsidRDefault="008373B6">
      <w:pPr>
        <w:rPr>
          <w:rFonts w:hint="eastAsia"/>
          <w:sz w:val="22"/>
          <w:szCs w:val="22"/>
        </w:rPr>
      </w:pPr>
      <w:r>
        <w:rPr>
          <w:rFonts w:hint="eastAsia"/>
          <w:sz w:val="22"/>
          <w:szCs w:val="22"/>
        </w:rPr>
        <w:t xml:space="preserve">　　　上記の営業日、営業時間の他、電話等により24時間常時連絡が可能な体制をとる。</w:t>
      </w:r>
    </w:p>
    <w:p w14:paraId="29C2309A" w14:textId="77777777" w:rsidR="005060EF" w:rsidRDefault="005060EF">
      <w:pPr>
        <w:rPr>
          <w:b/>
          <w:bCs/>
          <w:sz w:val="24"/>
        </w:rPr>
      </w:pPr>
    </w:p>
    <w:p w14:paraId="19CF54DF" w14:textId="77777777" w:rsidR="0044434F" w:rsidRDefault="008373B6">
      <w:pPr>
        <w:rPr>
          <w:rFonts w:hint="eastAsia"/>
          <w:b/>
          <w:bCs/>
          <w:sz w:val="24"/>
        </w:rPr>
      </w:pPr>
      <w:r>
        <w:rPr>
          <w:rFonts w:hint="eastAsia"/>
          <w:b/>
          <w:bCs/>
          <w:sz w:val="24"/>
        </w:rPr>
        <w:t>４</w:t>
      </w:r>
      <w:r w:rsidR="0044434F">
        <w:rPr>
          <w:rFonts w:hint="eastAsia"/>
          <w:b/>
          <w:bCs/>
          <w:sz w:val="24"/>
        </w:rPr>
        <w:t>．</w:t>
      </w:r>
      <w:r w:rsidR="007F07D4">
        <w:rPr>
          <w:rFonts w:hint="eastAsia"/>
          <w:b/>
          <w:bCs/>
          <w:sz w:val="24"/>
        </w:rPr>
        <w:t>事業所が提供する</w:t>
      </w:r>
      <w:r>
        <w:rPr>
          <w:rFonts w:hint="eastAsia"/>
          <w:b/>
          <w:bCs/>
          <w:sz w:val="24"/>
        </w:rPr>
        <w:t>サービスと利用料金</w:t>
      </w:r>
    </w:p>
    <w:p w14:paraId="41F7A915" w14:textId="77777777" w:rsidR="007F07D4" w:rsidRPr="007F07D4" w:rsidRDefault="007F07D4">
      <w:pPr>
        <w:rPr>
          <w:rFonts w:hint="eastAsia"/>
          <w:bCs/>
          <w:sz w:val="22"/>
          <w:szCs w:val="22"/>
        </w:rPr>
      </w:pPr>
      <w:r>
        <w:rPr>
          <w:rFonts w:hint="eastAsia"/>
          <w:bCs/>
          <w:sz w:val="24"/>
        </w:rPr>
        <w:t xml:space="preserve">　</w:t>
      </w:r>
      <w:r w:rsidRPr="007F07D4">
        <w:rPr>
          <w:rFonts w:hint="eastAsia"/>
          <w:bCs/>
          <w:sz w:val="22"/>
          <w:szCs w:val="22"/>
        </w:rPr>
        <w:t>（１）サービス</w:t>
      </w:r>
      <w:r w:rsidR="008373B6">
        <w:rPr>
          <w:rFonts w:hint="eastAsia"/>
          <w:bCs/>
          <w:sz w:val="22"/>
          <w:szCs w:val="22"/>
        </w:rPr>
        <w:t>等</w:t>
      </w:r>
      <w:r w:rsidRPr="007F07D4">
        <w:rPr>
          <w:rFonts w:hint="eastAsia"/>
          <w:bCs/>
          <w:sz w:val="22"/>
          <w:szCs w:val="22"/>
        </w:rPr>
        <w:t>利用計画</w:t>
      </w:r>
      <w:r w:rsidR="008373B6">
        <w:rPr>
          <w:rFonts w:hint="eastAsia"/>
          <w:bCs/>
          <w:sz w:val="22"/>
          <w:szCs w:val="22"/>
        </w:rPr>
        <w:t>・障害児支援利用計画を</w:t>
      </w:r>
      <w:r w:rsidRPr="007F07D4">
        <w:rPr>
          <w:rFonts w:hint="eastAsia"/>
          <w:bCs/>
          <w:sz w:val="22"/>
          <w:szCs w:val="22"/>
        </w:rPr>
        <w:t>作成</w:t>
      </w:r>
      <w:r w:rsidR="008373B6">
        <w:rPr>
          <w:rFonts w:hint="eastAsia"/>
          <w:bCs/>
          <w:sz w:val="22"/>
          <w:szCs w:val="22"/>
        </w:rPr>
        <w:t>します。</w:t>
      </w:r>
    </w:p>
    <w:p w14:paraId="551E5BB3" w14:textId="77777777" w:rsidR="007F07D4" w:rsidRDefault="007F07D4" w:rsidP="00297246">
      <w:pPr>
        <w:ind w:left="960" w:hangingChars="400" w:hanging="960"/>
        <w:rPr>
          <w:bCs/>
          <w:sz w:val="22"/>
          <w:szCs w:val="22"/>
        </w:rPr>
      </w:pPr>
      <w:r>
        <w:rPr>
          <w:rFonts w:hint="eastAsia"/>
          <w:bCs/>
          <w:sz w:val="24"/>
        </w:rPr>
        <w:t xml:space="preserve">　　</w:t>
      </w:r>
      <w:r w:rsidRPr="008373B6">
        <w:rPr>
          <w:rFonts w:hint="eastAsia"/>
          <w:bCs/>
          <w:sz w:val="22"/>
          <w:szCs w:val="22"/>
        </w:rPr>
        <w:t xml:space="preserve">　</w:t>
      </w:r>
      <w:r w:rsidR="008373B6" w:rsidRPr="008373B6">
        <w:rPr>
          <w:rFonts w:hint="eastAsia"/>
          <w:bCs/>
          <w:sz w:val="22"/>
          <w:szCs w:val="22"/>
        </w:rPr>
        <w:t>①利用者の</w:t>
      </w:r>
      <w:r w:rsidR="008373B6">
        <w:rPr>
          <w:rFonts w:hint="eastAsia"/>
          <w:bCs/>
          <w:sz w:val="22"/>
          <w:szCs w:val="22"/>
        </w:rPr>
        <w:t>日常生活全般を支援する観点から、利用者又は障害児の保護者によるサービスの選択に資するよう、地域における指定障害福祉サービス事業者、指定障害児通所支援事業者、指定一般相談支援事業者に加え、地域住民による自発的な活動によるサービス等も含めて、そのサービスの内容、利用料等の情報を適正に提</w:t>
      </w:r>
      <w:r w:rsidR="008373B6">
        <w:rPr>
          <w:rFonts w:hint="eastAsia"/>
          <w:bCs/>
          <w:sz w:val="22"/>
          <w:szCs w:val="22"/>
        </w:rPr>
        <w:lastRenderedPageBreak/>
        <w:t>供します。</w:t>
      </w:r>
    </w:p>
    <w:p w14:paraId="08B0D067" w14:textId="77777777" w:rsidR="00F13311" w:rsidRDefault="00F13311" w:rsidP="00297246">
      <w:pPr>
        <w:ind w:left="880" w:hangingChars="400" w:hanging="880"/>
        <w:rPr>
          <w:bCs/>
          <w:sz w:val="22"/>
          <w:szCs w:val="22"/>
        </w:rPr>
      </w:pPr>
      <w:r>
        <w:rPr>
          <w:rFonts w:hint="eastAsia"/>
          <w:bCs/>
          <w:sz w:val="22"/>
          <w:szCs w:val="22"/>
        </w:rPr>
        <w:t xml:space="preserve">　　　②利用者及びその家族に面接して、利用者の心身の状況、その置かれている環境及び日常生活全般の状況等を確認し、利用者の希望する生活や利用者が自立した日常生活を営むことができるよう支援する上で解決すべき課題等の把握を行います。</w:t>
      </w:r>
    </w:p>
    <w:p w14:paraId="0237A1E4" w14:textId="77777777" w:rsidR="00F13311" w:rsidRDefault="00F13311" w:rsidP="00297246">
      <w:pPr>
        <w:ind w:left="880" w:hangingChars="400" w:hanging="880"/>
        <w:rPr>
          <w:bCs/>
          <w:sz w:val="22"/>
          <w:szCs w:val="22"/>
        </w:rPr>
      </w:pPr>
      <w:r>
        <w:rPr>
          <w:rFonts w:hint="eastAsia"/>
          <w:bCs/>
          <w:sz w:val="22"/>
          <w:szCs w:val="22"/>
        </w:rPr>
        <w:t xml:space="preserve">　　　③把握した課題等に対応するための最も適切な福祉サービス等の組み合わせについて検討し、利用者及びその家族の生活に対する意向、総合的な支援の方針、生活全般の解決すべき課題、提供される福祉サービス等の目標及びその達成時期、福祉サービス等の種類等を記載したサービス等利用計画又は障害児支援利用計画の原案を作成し、同意を得て利用者又は障害児の保護者に交付します。</w:t>
      </w:r>
    </w:p>
    <w:p w14:paraId="2B4A4A39" w14:textId="77777777" w:rsidR="00066A99" w:rsidRDefault="0037677B" w:rsidP="0037677B">
      <w:pPr>
        <w:ind w:left="880" w:hanging="880"/>
        <w:rPr>
          <w:rFonts w:hint="eastAsia"/>
          <w:bCs/>
          <w:sz w:val="22"/>
          <w:szCs w:val="22"/>
        </w:rPr>
      </w:pPr>
      <w:r w:rsidRPr="0037677B">
        <w:rPr>
          <w:rFonts w:hint="eastAsia"/>
          <w:bCs/>
          <w:sz w:val="22"/>
          <w:szCs w:val="22"/>
        </w:rPr>
        <w:t xml:space="preserve">　</w:t>
      </w:r>
      <w:r w:rsidRPr="0037677B">
        <w:rPr>
          <w:bCs/>
          <w:sz w:val="22"/>
          <w:szCs w:val="22"/>
        </w:rPr>
        <w:t xml:space="preserve">　</w:t>
      </w:r>
      <w:r>
        <w:rPr>
          <w:bCs/>
          <w:sz w:val="22"/>
          <w:szCs w:val="22"/>
        </w:rPr>
        <w:t xml:space="preserve">　</w:t>
      </w:r>
      <w:r>
        <w:rPr>
          <w:bCs/>
          <w:sz w:val="22"/>
          <w:szCs w:val="22"/>
        </w:rPr>
        <w:t>④</w:t>
      </w:r>
      <w:r w:rsidR="00F13311">
        <w:rPr>
          <w:rFonts w:hint="eastAsia"/>
          <w:bCs/>
          <w:sz w:val="22"/>
          <w:szCs w:val="22"/>
        </w:rPr>
        <w:t>支給決定等が行われた後に、支給決定等の内容を踏まえて変更を行ったサービス等利用計画又は障害児支援利用計画の原案に位置付けた福祉サービス等の担当者を招集して</w:t>
      </w:r>
      <w:r w:rsidR="00066A99">
        <w:rPr>
          <w:rFonts w:hint="eastAsia"/>
          <w:bCs/>
          <w:sz w:val="22"/>
          <w:szCs w:val="22"/>
        </w:rPr>
        <w:t>サービス担当者会議を開催し、計画の原案の内容を説明するとともに、担当者から、専門的な見地からの意見を求めます。</w:t>
      </w:r>
    </w:p>
    <w:p w14:paraId="5C0E2E7F" w14:textId="77777777" w:rsidR="00066A99" w:rsidRDefault="0037677B" w:rsidP="0037677B">
      <w:pPr>
        <w:ind w:leftChars="300" w:left="850" w:hangingChars="100" w:hanging="220"/>
        <w:rPr>
          <w:bCs/>
          <w:sz w:val="22"/>
          <w:szCs w:val="22"/>
        </w:rPr>
      </w:pPr>
      <w:r>
        <w:rPr>
          <w:rFonts w:hint="eastAsia"/>
          <w:bCs/>
          <w:sz w:val="22"/>
          <w:szCs w:val="22"/>
        </w:rPr>
        <w:t>⑤</w:t>
      </w:r>
      <w:r w:rsidR="00066A99">
        <w:rPr>
          <w:rFonts w:hint="eastAsia"/>
          <w:bCs/>
          <w:sz w:val="22"/>
          <w:szCs w:val="22"/>
        </w:rPr>
        <w:t>担当者から専門的な見地からの意見を求めたサービス等利用計画又は障害児支援利用計画の原案に内容について利用者又はその家族に対して説明し、文書により</w:t>
      </w:r>
    </w:p>
    <w:p w14:paraId="271A9B0D" w14:textId="77777777" w:rsidR="00066A99" w:rsidRPr="008373B6" w:rsidRDefault="00066A99" w:rsidP="005060EF">
      <w:pPr>
        <w:ind w:leftChars="400" w:left="840"/>
        <w:rPr>
          <w:rFonts w:hint="eastAsia"/>
          <w:bCs/>
          <w:sz w:val="22"/>
          <w:szCs w:val="22"/>
        </w:rPr>
      </w:pPr>
      <w:r>
        <w:rPr>
          <w:rFonts w:hint="eastAsia"/>
          <w:bCs/>
          <w:sz w:val="22"/>
          <w:szCs w:val="22"/>
        </w:rPr>
        <w:t>利用者又は</w:t>
      </w:r>
      <w:r w:rsidR="005060EF">
        <w:rPr>
          <w:rFonts w:hint="eastAsia"/>
          <w:bCs/>
          <w:sz w:val="22"/>
          <w:szCs w:val="22"/>
        </w:rPr>
        <w:t>障害児の保護者の同意を得た上で、サービス等利用計画又は障害児支援利用計画を完成し、利用者及び障害児の保護者並びに福祉サービス等の担当者に交付します。</w:t>
      </w:r>
    </w:p>
    <w:p w14:paraId="42BAFE31" w14:textId="77777777" w:rsidR="007F07D4" w:rsidRDefault="007F07D4" w:rsidP="007F07D4">
      <w:pPr>
        <w:ind w:left="660" w:hangingChars="300" w:hanging="660"/>
        <w:rPr>
          <w:rFonts w:hint="eastAsia"/>
          <w:bCs/>
          <w:sz w:val="22"/>
          <w:szCs w:val="22"/>
        </w:rPr>
      </w:pPr>
      <w:r>
        <w:rPr>
          <w:rFonts w:hint="eastAsia"/>
          <w:bCs/>
          <w:sz w:val="22"/>
          <w:szCs w:val="22"/>
        </w:rPr>
        <w:t xml:space="preserve">　（２）</w:t>
      </w:r>
      <w:r w:rsidR="005060EF">
        <w:rPr>
          <w:rFonts w:hint="eastAsia"/>
          <w:bCs/>
          <w:sz w:val="22"/>
          <w:szCs w:val="22"/>
        </w:rPr>
        <w:t>サービス等利用計画・障害児支援利用計画のモニタリングを実施します。</w:t>
      </w:r>
    </w:p>
    <w:p w14:paraId="1AB667AF" w14:textId="77777777" w:rsidR="005060EF" w:rsidRDefault="007F07D4" w:rsidP="005060EF">
      <w:pPr>
        <w:ind w:left="880" w:hangingChars="400" w:hanging="880"/>
        <w:rPr>
          <w:bCs/>
          <w:sz w:val="22"/>
          <w:szCs w:val="22"/>
        </w:rPr>
      </w:pPr>
      <w:r>
        <w:rPr>
          <w:rFonts w:hint="eastAsia"/>
          <w:bCs/>
          <w:sz w:val="22"/>
          <w:szCs w:val="22"/>
        </w:rPr>
        <w:t xml:space="preserve">　　</w:t>
      </w:r>
      <w:r w:rsidR="00297246">
        <w:rPr>
          <w:rFonts w:hint="eastAsia"/>
          <w:bCs/>
          <w:sz w:val="22"/>
          <w:szCs w:val="22"/>
        </w:rPr>
        <w:t xml:space="preserve">　</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919"/>
      </w:tblGrid>
      <w:tr w:rsidR="005060EF" w14:paraId="76E2F69C" w14:textId="77777777">
        <w:tc>
          <w:tcPr>
            <w:tcW w:w="2205" w:type="dxa"/>
            <w:shd w:val="clear" w:color="auto" w:fill="auto"/>
          </w:tcPr>
          <w:p w14:paraId="62B45BCB" w14:textId="77777777" w:rsidR="005060EF" w:rsidRDefault="005060EF" w:rsidP="00CC62CD">
            <w:pPr>
              <w:rPr>
                <w:rFonts w:hint="eastAsia"/>
                <w:bCs/>
                <w:sz w:val="22"/>
                <w:szCs w:val="22"/>
              </w:rPr>
            </w:pPr>
            <w:r>
              <w:rPr>
                <w:rFonts w:hint="eastAsia"/>
                <w:bCs/>
                <w:sz w:val="22"/>
                <w:szCs w:val="22"/>
              </w:rPr>
              <w:t>計画の実施状況の把握及び計画の変更等</w:t>
            </w:r>
          </w:p>
        </w:tc>
        <w:tc>
          <w:tcPr>
            <w:tcW w:w="6089" w:type="dxa"/>
            <w:shd w:val="clear" w:color="auto" w:fill="auto"/>
          </w:tcPr>
          <w:p w14:paraId="3C3275EE" w14:textId="77777777" w:rsidR="005060EF" w:rsidRDefault="005060EF" w:rsidP="005060EF">
            <w:pPr>
              <w:rPr>
                <w:rFonts w:hint="eastAsia"/>
                <w:bCs/>
                <w:sz w:val="22"/>
                <w:szCs w:val="22"/>
              </w:rPr>
            </w:pPr>
            <w:r>
              <w:rPr>
                <w:rFonts w:hint="eastAsia"/>
                <w:bCs/>
                <w:sz w:val="22"/>
                <w:szCs w:val="22"/>
              </w:rPr>
              <w:t>利用者及びその家族、福祉サービス等の事業者との連絡を継続的に行い、作成したサービス等利用計画又は障害児支援利用計画の実施状況を把握します。受給者証に</w:t>
            </w:r>
            <w:r w:rsidR="00CC62CD">
              <w:rPr>
                <w:rFonts w:hint="eastAsia"/>
                <w:bCs/>
                <w:sz w:val="22"/>
                <w:szCs w:val="22"/>
              </w:rPr>
              <w:t>記載された期間ごとに、利用者の居宅等を訪問して面接し、経過を把握します。必要に応じて計画の変更、関係者との調整を行います。また、新たな支給決定等が必要であると</w:t>
            </w:r>
            <w:r w:rsidR="00BF44C9">
              <w:rPr>
                <w:rFonts w:hint="eastAsia"/>
                <w:bCs/>
                <w:sz w:val="22"/>
                <w:szCs w:val="22"/>
              </w:rPr>
              <w:t>認</w:t>
            </w:r>
            <w:r w:rsidR="00CC62CD">
              <w:rPr>
                <w:rFonts w:hint="eastAsia"/>
                <w:bCs/>
                <w:sz w:val="22"/>
                <w:szCs w:val="22"/>
              </w:rPr>
              <w:t>められる場合には、利用者又は障害児の保護者に対し、支給決定等に係る申請の勧奨を行います。</w:t>
            </w:r>
          </w:p>
        </w:tc>
      </w:tr>
      <w:tr w:rsidR="005060EF" w14:paraId="78CFD62D" w14:textId="77777777">
        <w:tc>
          <w:tcPr>
            <w:tcW w:w="2205" w:type="dxa"/>
            <w:shd w:val="clear" w:color="auto" w:fill="auto"/>
          </w:tcPr>
          <w:p w14:paraId="7C1BC5FD" w14:textId="77777777" w:rsidR="005060EF" w:rsidRDefault="00CC62CD" w:rsidP="005060EF">
            <w:pPr>
              <w:rPr>
                <w:rFonts w:hint="eastAsia"/>
                <w:bCs/>
                <w:sz w:val="22"/>
                <w:szCs w:val="22"/>
              </w:rPr>
            </w:pPr>
            <w:r>
              <w:rPr>
                <w:rFonts w:hint="eastAsia"/>
                <w:bCs/>
                <w:sz w:val="22"/>
                <w:szCs w:val="22"/>
              </w:rPr>
              <w:t>入所施設等への紹介又は地域生活への</w:t>
            </w:r>
            <w:r w:rsidR="00BF44C9">
              <w:rPr>
                <w:rFonts w:hint="eastAsia"/>
                <w:bCs/>
                <w:sz w:val="22"/>
                <w:szCs w:val="22"/>
              </w:rPr>
              <w:t>移行</w:t>
            </w:r>
            <w:r>
              <w:rPr>
                <w:rFonts w:hint="eastAsia"/>
                <w:bCs/>
                <w:sz w:val="22"/>
                <w:szCs w:val="22"/>
              </w:rPr>
              <w:t>に係る情報提供</w:t>
            </w:r>
          </w:p>
        </w:tc>
        <w:tc>
          <w:tcPr>
            <w:tcW w:w="6089" w:type="dxa"/>
            <w:shd w:val="clear" w:color="auto" w:fill="auto"/>
          </w:tcPr>
          <w:p w14:paraId="50877CE9" w14:textId="77777777" w:rsidR="005060EF" w:rsidRDefault="00CC62CD" w:rsidP="005060EF">
            <w:pPr>
              <w:rPr>
                <w:rFonts w:hint="eastAsia"/>
                <w:bCs/>
                <w:sz w:val="22"/>
                <w:szCs w:val="22"/>
              </w:rPr>
            </w:pPr>
            <w:r>
              <w:rPr>
                <w:rFonts w:hint="eastAsia"/>
                <w:bCs/>
                <w:sz w:val="22"/>
                <w:szCs w:val="22"/>
              </w:rPr>
              <w:t>利用者がその居宅において日常生活を営むことが困難となった場合又は利用者が指定障害者支援施設、指定障害児入所施設若しくは精神科病院への入所又は入院を希望する場合は、入所施設等への紹介を行います。また、入所施設等から退所又は退院しようとする利用者又はその家族から依頼があった場合には、居宅における生活へ円滑に移行できるよう援助します。</w:t>
            </w:r>
          </w:p>
        </w:tc>
      </w:tr>
    </w:tbl>
    <w:p w14:paraId="58586CE4" w14:textId="77777777" w:rsidR="007F07D4" w:rsidRDefault="007F07D4" w:rsidP="00BF44C9">
      <w:pPr>
        <w:rPr>
          <w:rFonts w:hint="eastAsia"/>
          <w:bCs/>
          <w:sz w:val="22"/>
          <w:szCs w:val="22"/>
        </w:rPr>
      </w:pPr>
    </w:p>
    <w:p w14:paraId="53563A13" w14:textId="77777777" w:rsidR="007F07D4" w:rsidRDefault="007F07D4" w:rsidP="007F07D4">
      <w:pPr>
        <w:ind w:left="660" w:hangingChars="300" w:hanging="660"/>
        <w:rPr>
          <w:rFonts w:hint="eastAsia"/>
          <w:bCs/>
          <w:sz w:val="22"/>
          <w:szCs w:val="22"/>
        </w:rPr>
      </w:pPr>
      <w:r>
        <w:rPr>
          <w:rFonts w:hint="eastAsia"/>
          <w:bCs/>
          <w:sz w:val="22"/>
          <w:szCs w:val="22"/>
        </w:rPr>
        <w:t xml:space="preserve">　（３）</w:t>
      </w:r>
      <w:r w:rsidR="00CC62CD">
        <w:rPr>
          <w:rFonts w:hint="eastAsia"/>
          <w:bCs/>
          <w:sz w:val="22"/>
          <w:szCs w:val="22"/>
        </w:rPr>
        <w:t>地域移行支援</w:t>
      </w:r>
    </w:p>
    <w:p w14:paraId="2DFEBD2D" w14:textId="77777777" w:rsidR="007F07D4" w:rsidRDefault="007F07D4" w:rsidP="00297246">
      <w:pPr>
        <w:ind w:left="880" w:hangingChars="400" w:hanging="880"/>
        <w:rPr>
          <w:bCs/>
          <w:sz w:val="22"/>
          <w:szCs w:val="22"/>
        </w:rPr>
      </w:pPr>
      <w:r>
        <w:rPr>
          <w:rFonts w:hint="eastAsia"/>
          <w:bCs/>
          <w:sz w:val="22"/>
          <w:szCs w:val="22"/>
        </w:rPr>
        <w:t xml:space="preserve">　　　</w:t>
      </w:r>
      <w:r w:rsidR="00CC62CD">
        <w:rPr>
          <w:rFonts w:hint="eastAsia"/>
          <w:bCs/>
          <w:sz w:val="22"/>
          <w:szCs w:val="22"/>
        </w:rPr>
        <w:t>①基本相談支援</w:t>
      </w:r>
    </w:p>
    <w:p w14:paraId="20AC2BC2" w14:textId="77777777" w:rsidR="00CC62CD" w:rsidRDefault="00CC62CD" w:rsidP="00297246">
      <w:pPr>
        <w:ind w:left="880" w:hangingChars="400" w:hanging="880"/>
        <w:rPr>
          <w:bCs/>
          <w:sz w:val="22"/>
          <w:szCs w:val="22"/>
        </w:rPr>
      </w:pPr>
      <w:r>
        <w:rPr>
          <w:rFonts w:hint="eastAsia"/>
          <w:bCs/>
          <w:sz w:val="22"/>
          <w:szCs w:val="22"/>
        </w:rPr>
        <w:t xml:space="preserve">　　　②面接によるアセスメント</w:t>
      </w:r>
    </w:p>
    <w:p w14:paraId="0817851A" w14:textId="77777777" w:rsidR="00CC62CD" w:rsidRDefault="00CC62CD" w:rsidP="00297246">
      <w:pPr>
        <w:ind w:left="880" w:hangingChars="400" w:hanging="880"/>
        <w:rPr>
          <w:bCs/>
          <w:sz w:val="22"/>
          <w:szCs w:val="22"/>
        </w:rPr>
      </w:pPr>
      <w:r>
        <w:rPr>
          <w:rFonts w:hint="eastAsia"/>
          <w:bCs/>
          <w:sz w:val="22"/>
          <w:szCs w:val="22"/>
        </w:rPr>
        <w:t xml:space="preserve">　　　③地域移行支援利用計画の原案及び地域移行支援利用計画の作成、見直し</w:t>
      </w:r>
    </w:p>
    <w:p w14:paraId="0959DED6" w14:textId="77777777" w:rsidR="00CC62CD" w:rsidRDefault="00CC62CD" w:rsidP="00297246">
      <w:pPr>
        <w:ind w:left="880" w:hangingChars="400" w:hanging="880"/>
        <w:rPr>
          <w:bCs/>
          <w:sz w:val="22"/>
          <w:szCs w:val="22"/>
        </w:rPr>
      </w:pPr>
      <w:r>
        <w:rPr>
          <w:rFonts w:hint="eastAsia"/>
          <w:bCs/>
          <w:sz w:val="22"/>
          <w:szCs w:val="22"/>
        </w:rPr>
        <w:t xml:space="preserve">　　　④地域移行支援計画の作成に係る</w:t>
      </w:r>
      <w:r w:rsidR="00537DEA">
        <w:rPr>
          <w:rFonts w:hint="eastAsia"/>
          <w:bCs/>
          <w:sz w:val="22"/>
          <w:szCs w:val="22"/>
        </w:rPr>
        <w:t>会議の開催等による意見の聴取</w:t>
      </w:r>
    </w:p>
    <w:p w14:paraId="57C6678C" w14:textId="77777777" w:rsidR="00537DEA" w:rsidRDefault="00537DEA" w:rsidP="00297246">
      <w:pPr>
        <w:ind w:left="880" w:hangingChars="400" w:hanging="880"/>
        <w:rPr>
          <w:bCs/>
          <w:sz w:val="22"/>
          <w:szCs w:val="22"/>
        </w:rPr>
      </w:pPr>
      <w:r>
        <w:rPr>
          <w:rFonts w:hint="eastAsia"/>
          <w:bCs/>
          <w:sz w:val="22"/>
          <w:szCs w:val="22"/>
        </w:rPr>
        <w:t xml:space="preserve">　　　⑤地域生活に移行するための外出への同行支援</w:t>
      </w:r>
    </w:p>
    <w:p w14:paraId="717F3B5A" w14:textId="77777777" w:rsidR="00537DEA" w:rsidRDefault="00537DEA" w:rsidP="00297246">
      <w:pPr>
        <w:ind w:left="880" w:hangingChars="400" w:hanging="880"/>
        <w:rPr>
          <w:bCs/>
          <w:sz w:val="22"/>
          <w:szCs w:val="22"/>
        </w:rPr>
      </w:pPr>
      <w:r>
        <w:rPr>
          <w:rFonts w:hint="eastAsia"/>
          <w:bCs/>
          <w:sz w:val="22"/>
          <w:szCs w:val="22"/>
        </w:rPr>
        <w:t xml:space="preserve">　　　⑥利用者の心身の状況等に応じ、障害福祉サービスの体験的な利用への支援</w:t>
      </w:r>
    </w:p>
    <w:p w14:paraId="3914CF33" w14:textId="77777777" w:rsidR="00BF44C9" w:rsidRDefault="00537DEA" w:rsidP="00297246">
      <w:pPr>
        <w:ind w:left="880" w:hangingChars="400" w:hanging="880"/>
        <w:rPr>
          <w:bCs/>
          <w:sz w:val="22"/>
          <w:szCs w:val="22"/>
        </w:rPr>
      </w:pPr>
      <w:r>
        <w:rPr>
          <w:rFonts w:hint="eastAsia"/>
          <w:bCs/>
          <w:sz w:val="22"/>
          <w:szCs w:val="22"/>
        </w:rPr>
        <w:t xml:space="preserve">　　　</w:t>
      </w:r>
      <w:r w:rsidR="00BF44C9">
        <w:rPr>
          <w:rFonts w:hint="eastAsia"/>
          <w:bCs/>
          <w:sz w:val="22"/>
          <w:szCs w:val="22"/>
        </w:rPr>
        <w:t>⑦利用者の心身の状況等に応じ、一人暮らしに向けた体験的な宿泊への支援</w:t>
      </w:r>
    </w:p>
    <w:p w14:paraId="6E5DB9C1" w14:textId="77777777" w:rsidR="0047738E" w:rsidRDefault="00BF44C9" w:rsidP="00BF44C9">
      <w:pPr>
        <w:ind w:leftChars="300" w:left="850" w:hangingChars="100" w:hanging="220"/>
        <w:rPr>
          <w:rFonts w:hint="eastAsia"/>
          <w:bCs/>
          <w:sz w:val="22"/>
          <w:szCs w:val="22"/>
        </w:rPr>
      </w:pPr>
      <w:r>
        <w:rPr>
          <w:rFonts w:hint="eastAsia"/>
          <w:bCs/>
          <w:sz w:val="22"/>
          <w:szCs w:val="22"/>
        </w:rPr>
        <w:t>⑧</w:t>
      </w:r>
      <w:r w:rsidR="00537DEA">
        <w:rPr>
          <w:rFonts w:hint="eastAsia"/>
          <w:bCs/>
          <w:sz w:val="22"/>
          <w:szCs w:val="22"/>
        </w:rPr>
        <w:t>前各号掲げる相談支援等に附帯する便宜</w:t>
      </w:r>
    </w:p>
    <w:p w14:paraId="1CAC2657" w14:textId="77777777" w:rsidR="007F07D4" w:rsidRDefault="007F07D4" w:rsidP="007F07D4">
      <w:pPr>
        <w:ind w:left="660" w:hangingChars="300" w:hanging="660"/>
        <w:rPr>
          <w:bCs/>
          <w:sz w:val="22"/>
          <w:szCs w:val="22"/>
        </w:rPr>
      </w:pPr>
      <w:r>
        <w:rPr>
          <w:rFonts w:hint="eastAsia"/>
          <w:bCs/>
          <w:sz w:val="22"/>
          <w:szCs w:val="22"/>
        </w:rPr>
        <w:lastRenderedPageBreak/>
        <w:t>（４）</w:t>
      </w:r>
      <w:r w:rsidR="00537DEA">
        <w:rPr>
          <w:rFonts w:hint="eastAsia"/>
          <w:bCs/>
          <w:sz w:val="22"/>
          <w:szCs w:val="22"/>
        </w:rPr>
        <w:t>地域定着支援</w:t>
      </w:r>
    </w:p>
    <w:p w14:paraId="13478996" w14:textId="77777777" w:rsidR="00537DEA" w:rsidRDefault="00537DEA" w:rsidP="007F07D4">
      <w:pPr>
        <w:ind w:left="660" w:hangingChars="300" w:hanging="660"/>
        <w:rPr>
          <w:bCs/>
          <w:sz w:val="22"/>
          <w:szCs w:val="22"/>
        </w:rPr>
      </w:pPr>
      <w:r>
        <w:rPr>
          <w:rFonts w:hint="eastAsia"/>
          <w:bCs/>
          <w:sz w:val="22"/>
          <w:szCs w:val="22"/>
        </w:rPr>
        <w:t xml:space="preserve">　　　①基本相談支援</w:t>
      </w:r>
    </w:p>
    <w:p w14:paraId="3A75F8E3" w14:textId="77777777" w:rsidR="00537DEA" w:rsidRDefault="00537DEA" w:rsidP="007F07D4">
      <w:pPr>
        <w:ind w:left="660" w:hangingChars="300" w:hanging="660"/>
        <w:rPr>
          <w:bCs/>
          <w:sz w:val="22"/>
          <w:szCs w:val="22"/>
        </w:rPr>
      </w:pPr>
      <w:r>
        <w:rPr>
          <w:rFonts w:hint="eastAsia"/>
          <w:bCs/>
          <w:sz w:val="22"/>
          <w:szCs w:val="22"/>
        </w:rPr>
        <w:t xml:space="preserve">　　　②面接によるアセスメント</w:t>
      </w:r>
    </w:p>
    <w:p w14:paraId="5AD9FB8C" w14:textId="77777777" w:rsidR="00537DEA" w:rsidRDefault="00537DEA" w:rsidP="007F07D4">
      <w:pPr>
        <w:ind w:left="660" w:hangingChars="300" w:hanging="660"/>
        <w:rPr>
          <w:bCs/>
          <w:sz w:val="22"/>
          <w:szCs w:val="22"/>
        </w:rPr>
      </w:pPr>
      <w:r>
        <w:rPr>
          <w:rFonts w:hint="eastAsia"/>
          <w:bCs/>
          <w:sz w:val="22"/>
          <w:szCs w:val="22"/>
        </w:rPr>
        <w:t xml:space="preserve">　　　③地域定着支援台帳の作成、見直し</w:t>
      </w:r>
    </w:p>
    <w:p w14:paraId="779416F4" w14:textId="77777777" w:rsidR="00537DEA" w:rsidRDefault="00537DEA" w:rsidP="007F07D4">
      <w:pPr>
        <w:ind w:left="660" w:hangingChars="300" w:hanging="660"/>
        <w:rPr>
          <w:bCs/>
          <w:sz w:val="22"/>
          <w:szCs w:val="22"/>
        </w:rPr>
      </w:pPr>
      <w:r>
        <w:rPr>
          <w:rFonts w:hint="eastAsia"/>
          <w:bCs/>
          <w:sz w:val="22"/>
          <w:szCs w:val="22"/>
        </w:rPr>
        <w:t xml:space="preserve">　　　④常時の連絡体制の確保</w:t>
      </w:r>
    </w:p>
    <w:p w14:paraId="07417A77" w14:textId="77777777" w:rsidR="00537DEA" w:rsidRDefault="00537DEA" w:rsidP="007F07D4">
      <w:pPr>
        <w:ind w:left="660" w:hangingChars="300" w:hanging="660"/>
        <w:rPr>
          <w:bCs/>
          <w:sz w:val="22"/>
          <w:szCs w:val="22"/>
        </w:rPr>
      </w:pPr>
      <w:r>
        <w:rPr>
          <w:rFonts w:hint="eastAsia"/>
          <w:bCs/>
          <w:sz w:val="22"/>
          <w:szCs w:val="22"/>
        </w:rPr>
        <w:t xml:space="preserve">　　　⑤緊急事態への対応（病院・各関係者に報告）</w:t>
      </w:r>
    </w:p>
    <w:p w14:paraId="7603E964" w14:textId="77777777" w:rsidR="00537DEA" w:rsidRDefault="00537DEA" w:rsidP="007F07D4">
      <w:pPr>
        <w:ind w:left="660" w:hangingChars="300" w:hanging="660"/>
        <w:rPr>
          <w:bCs/>
          <w:sz w:val="22"/>
          <w:szCs w:val="22"/>
        </w:rPr>
      </w:pPr>
      <w:r>
        <w:rPr>
          <w:rFonts w:hint="eastAsia"/>
          <w:bCs/>
          <w:sz w:val="22"/>
          <w:szCs w:val="22"/>
        </w:rPr>
        <w:t xml:space="preserve">　　　⑥利用者の居宅への訪問等による状況把握</w:t>
      </w:r>
    </w:p>
    <w:p w14:paraId="0F1D8A15" w14:textId="77777777" w:rsidR="00537DEA" w:rsidRDefault="00537DEA" w:rsidP="007F07D4">
      <w:pPr>
        <w:ind w:left="660" w:hangingChars="300" w:hanging="660"/>
        <w:rPr>
          <w:bCs/>
          <w:sz w:val="22"/>
          <w:szCs w:val="22"/>
        </w:rPr>
      </w:pPr>
      <w:r>
        <w:rPr>
          <w:rFonts w:hint="eastAsia"/>
          <w:bCs/>
          <w:sz w:val="22"/>
          <w:szCs w:val="22"/>
        </w:rPr>
        <w:t xml:space="preserve">　　　⑦前各号に掲げる相談支援等に附帯する便宜</w:t>
      </w:r>
    </w:p>
    <w:p w14:paraId="7B46F8B4" w14:textId="77777777" w:rsidR="00537DEA" w:rsidRDefault="00537DEA" w:rsidP="007F07D4">
      <w:pPr>
        <w:ind w:left="660" w:hangingChars="300" w:hanging="660"/>
        <w:rPr>
          <w:bCs/>
          <w:sz w:val="22"/>
          <w:szCs w:val="22"/>
        </w:rPr>
      </w:pPr>
      <w:r>
        <w:rPr>
          <w:rFonts w:hint="eastAsia"/>
          <w:bCs/>
          <w:sz w:val="22"/>
          <w:szCs w:val="22"/>
        </w:rPr>
        <w:t xml:space="preserve">　（５）利用料金</w:t>
      </w:r>
    </w:p>
    <w:p w14:paraId="6CC0109E" w14:textId="77777777" w:rsidR="00537DEA" w:rsidRDefault="00537DEA" w:rsidP="007F07D4">
      <w:pPr>
        <w:ind w:left="660" w:hangingChars="300" w:hanging="660"/>
        <w:rPr>
          <w:bCs/>
          <w:sz w:val="22"/>
          <w:szCs w:val="22"/>
        </w:rPr>
      </w:pPr>
      <w:r>
        <w:rPr>
          <w:rFonts w:hint="eastAsia"/>
          <w:bCs/>
          <w:sz w:val="22"/>
          <w:szCs w:val="22"/>
        </w:rPr>
        <w:t xml:space="preserve">　　　</w:t>
      </w:r>
      <w:r w:rsidR="005A264D">
        <w:rPr>
          <w:rFonts w:hint="eastAsia"/>
          <w:bCs/>
          <w:sz w:val="22"/>
          <w:szCs w:val="22"/>
        </w:rPr>
        <w:t>・</w:t>
      </w:r>
      <w:r>
        <w:rPr>
          <w:rFonts w:hint="eastAsia"/>
          <w:bCs/>
          <w:sz w:val="22"/>
          <w:szCs w:val="22"/>
        </w:rPr>
        <w:t>相談支援利用料については、厚生労働大臣が定める基準額を支給決定市町より代理受領します。利用者の自己負担はありません。</w:t>
      </w:r>
      <w:r w:rsidR="005A264D">
        <w:rPr>
          <w:rFonts w:hint="eastAsia"/>
          <w:bCs/>
          <w:sz w:val="22"/>
          <w:szCs w:val="22"/>
        </w:rPr>
        <w:t>ただし、計画相談支援給付費又は障害児支給給付費の代理受領を行わない場合は、利用者より厚生労働省が定める基準額をいただきます。</w:t>
      </w:r>
      <w:r>
        <w:rPr>
          <w:rFonts w:hint="eastAsia"/>
          <w:bCs/>
          <w:sz w:val="22"/>
          <w:szCs w:val="22"/>
        </w:rPr>
        <w:t>なお、代理受領した利用料の額については、利用者に通知します。</w:t>
      </w:r>
    </w:p>
    <w:p w14:paraId="1F4A67B9" w14:textId="77777777" w:rsidR="005A264D" w:rsidRDefault="005A264D" w:rsidP="007F07D4">
      <w:pPr>
        <w:ind w:left="660" w:hangingChars="300" w:hanging="660"/>
        <w:rPr>
          <w:bCs/>
          <w:sz w:val="22"/>
          <w:szCs w:val="22"/>
        </w:rPr>
      </w:pPr>
      <w:r>
        <w:rPr>
          <w:rFonts w:hint="eastAsia"/>
          <w:bCs/>
          <w:sz w:val="22"/>
          <w:szCs w:val="22"/>
        </w:rPr>
        <w:t xml:space="preserve">　　　・交通費については、通常の事業の実施地域以外での居宅等への訪問を受けて計画相談支援サービス又は障害児相談支援サービスの提供を受ける場合には、次の額を徴収することとします。</w:t>
      </w:r>
    </w:p>
    <w:p w14:paraId="0479F476" w14:textId="77777777" w:rsidR="005A264D" w:rsidRDefault="005A264D" w:rsidP="007F07D4">
      <w:pPr>
        <w:ind w:left="660" w:hangingChars="300" w:hanging="660"/>
        <w:rPr>
          <w:bCs/>
          <w:sz w:val="22"/>
          <w:szCs w:val="22"/>
        </w:rPr>
      </w:pPr>
      <w:r>
        <w:rPr>
          <w:rFonts w:hint="eastAsia"/>
          <w:bCs/>
          <w:sz w:val="22"/>
          <w:szCs w:val="22"/>
        </w:rPr>
        <w:t xml:space="preserve">　　　①公共交通機関等を利用した場合はその実費</w:t>
      </w:r>
    </w:p>
    <w:p w14:paraId="55A3F495" w14:textId="77777777" w:rsidR="007B2B17" w:rsidRDefault="005A264D" w:rsidP="007B2B17">
      <w:pPr>
        <w:ind w:left="660" w:hanging="660"/>
        <w:rPr>
          <w:rFonts w:hint="eastAsia"/>
          <w:bCs/>
          <w:sz w:val="22"/>
          <w:szCs w:val="22"/>
        </w:rPr>
      </w:pPr>
      <w:r>
        <w:rPr>
          <w:rFonts w:hint="eastAsia"/>
          <w:bCs/>
          <w:sz w:val="22"/>
          <w:szCs w:val="22"/>
        </w:rPr>
        <w:t xml:space="preserve">　　　②</w:t>
      </w:r>
      <w:r w:rsidR="007B2B17">
        <w:rPr>
          <w:rFonts w:hint="eastAsia"/>
          <w:bCs/>
          <w:sz w:val="22"/>
          <w:szCs w:val="22"/>
        </w:rPr>
        <w:t>事業所から、片道概ね・・・・30Ｋｍ未満　　　500円</w:t>
      </w:r>
    </w:p>
    <w:p w14:paraId="0DEAEE4B" w14:textId="77777777" w:rsidR="005A264D" w:rsidRPr="007B2B17" w:rsidRDefault="007B2B17" w:rsidP="007B2B17">
      <w:pPr>
        <w:ind w:left="660" w:hanging="660"/>
        <w:rPr>
          <w:rFonts w:hint="eastAsia"/>
          <w:bCs/>
          <w:sz w:val="22"/>
          <w:szCs w:val="22"/>
        </w:rPr>
      </w:pPr>
      <w:r>
        <w:rPr>
          <w:rFonts w:hint="eastAsia"/>
          <w:bCs/>
          <w:sz w:val="22"/>
          <w:szCs w:val="22"/>
        </w:rPr>
        <w:t xml:space="preserve">　　　③事業所から、片道概ね・・・・30Ｋｍ以上　　　700円</w:t>
      </w:r>
    </w:p>
    <w:p w14:paraId="08C477E2" w14:textId="77777777" w:rsidR="007F07D4" w:rsidRDefault="007F07D4" w:rsidP="007F07D4">
      <w:pPr>
        <w:ind w:left="660" w:hangingChars="300" w:hanging="660"/>
        <w:rPr>
          <w:rFonts w:hint="eastAsia"/>
          <w:bCs/>
          <w:sz w:val="22"/>
          <w:szCs w:val="22"/>
        </w:rPr>
      </w:pPr>
      <w:r>
        <w:rPr>
          <w:rFonts w:hint="eastAsia"/>
          <w:bCs/>
          <w:sz w:val="22"/>
          <w:szCs w:val="22"/>
        </w:rPr>
        <w:t xml:space="preserve">　　　</w:t>
      </w:r>
    </w:p>
    <w:p w14:paraId="7437DB43" w14:textId="77777777" w:rsidR="00C75098" w:rsidRDefault="00537DEA" w:rsidP="00C75098">
      <w:pPr>
        <w:rPr>
          <w:b/>
          <w:sz w:val="24"/>
        </w:rPr>
      </w:pPr>
      <w:r>
        <w:rPr>
          <w:rFonts w:hint="eastAsia"/>
          <w:b/>
          <w:sz w:val="24"/>
        </w:rPr>
        <w:t>５</w:t>
      </w:r>
      <w:r w:rsidR="00C75098" w:rsidRPr="00C75098">
        <w:rPr>
          <w:rFonts w:hint="eastAsia"/>
          <w:b/>
          <w:sz w:val="22"/>
          <w:szCs w:val="22"/>
        </w:rPr>
        <w:t>．</w:t>
      </w:r>
      <w:r>
        <w:rPr>
          <w:rFonts w:hint="eastAsia"/>
          <w:b/>
          <w:sz w:val="24"/>
        </w:rPr>
        <w:t>利用者の記録や情報の管理、開示について</w:t>
      </w:r>
    </w:p>
    <w:p w14:paraId="1DE38218" w14:textId="77777777" w:rsidR="007B2B17" w:rsidRDefault="00537DEA" w:rsidP="00BF44C9">
      <w:pPr>
        <w:ind w:left="723" w:hangingChars="300" w:hanging="723"/>
        <w:rPr>
          <w:bCs/>
          <w:sz w:val="22"/>
          <w:szCs w:val="22"/>
        </w:rPr>
      </w:pPr>
      <w:r>
        <w:rPr>
          <w:rFonts w:hint="eastAsia"/>
          <w:b/>
          <w:sz w:val="24"/>
        </w:rPr>
        <w:t xml:space="preserve">　　　</w:t>
      </w:r>
      <w:r w:rsidR="00AE4119" w:rsidRPr="00AE4119">
        <w:rPr>
          <w:rFonts w:hint="eastAsia"/>
          <w:bCs/>
          <w:sz w:val="22"/>
          <w:szCs w:val="22"/>
        </w:rPr>
        <w:t>本事業所では</w:t>
      </w:r>
      <w:r w:rsidR="00AE4119">
        <w:rPr>
          <w:rFonts w:hint="eastAsia"/>
          <w:bCs/>
          <w:sz w:val="22"/>
          <w:szCs w:val="22"/>
        </w:rPr>
        <w:t>、計画相談支援、地域相談支援</w:t>
      </w:r>
      <w:r w:rsidR="009E17A3">
        <w:rPr>
          <w:rFonts w:hint="eastAsia"/>
          <w:bCs/>
          <w:sz w:val="22"/>
          <w:szCs w:val="22"/>
        </w:rPr>
        <w:t>、障害児相談支援の提供</w:t>
      </w:r>
      <w:r w:rsidR="00BF44C9">
        <w:rPr>
          <w:rFonts w:hint="eastAsia"/>
          <w:bCs/>
          <w:sz w:val="22"/>
          <w:szCs w:val="22"/>
        </w:rPr>
        <w:t>に</w:t>
      </w:r>
      <w:r w:rsidR="009E17A3">
        <w:rPr>
          <w:rFonts w:hint="eastAsia"/>
          <w:bCs/>
          <w:sz w:val="22"/>
          <w:szCs w:val="22"/>
        </w:rPr>
        <w:t>関する記録を整備</w:t>
      </w:r>
      <w:r w:rsidR="007B2B17">
        <w:rPr>
          <w:rFonts w:hint="eastAsia"/>
          <w:bCs/>
          <w:sz w:val="22"/>
          <w:szCs w:val="22"/>
        </w:rPr>
        <w:t>し、サービス提供日から5年間保存して</w:t>
      </w:r>
      <w:r w:rsidR="00BF44C9">
        <w:rPr>
          <w:rFonts w:hint="eastAsia"/>
          <w:bCs/>
          <w:sz w:val="22"/>
          <w:szCs w:val="22"/>
        </w:rPr>
        <w:t>います</w:t>
      </w:r>
      <w:r w:rsidR="007B2B17">
        <w:rPr>
          <w:rFonts w:hint="eastAsia"/>
          <w:bCs/>
          <w:sz w:val="22"/>
          <w:szCs w:val="22"/>
        </w:rPr>
        <w:t>。また、利用者及び障害児</w:t>
      </w:r>
    </w:p>
    <w:p w14:paraId="3C0283CC" w14:textId="77777777" w:rsidR="007B2B17" w:rsidRDefault="007B2B17" w:rsidP="00D55684">
      <w:pPr>
        <w:ind w:firstLineChars="300" w:firstLine="660"/>
        <w:rPr>
          <w:bCs/>
          <w:sz w:val="22"/>
          <w:szCs w:val="22"/>
        </w:rPr>
      </w:pPr>
      <w:r>
        <w:rPr>
          <w:rFonts w:hint="eastAsia"/>
          <w:bCs/>
          <w:sz w:val="22"/>
          <w:szCs w:val="22"/>
        </w:rPr>
        <w:t>の保護者が他の相談支援事業者の利用を希望する場合その他利用者等からの申出が</w:t>
      </w:r>
    </w:p>
    <w:p w14:paraId="478701F9" w14:textId="77777777" w:rsidR="007B2B17" w:rsidRDefault="007B2B17" w:rsidP="00D55684">
      <w:pPr>
        <w:ind w:firstLineChars="300" w:firstLine="660"/>
        <w:rPr>
          <w:bCs/>
          <w:sz w:val="22"/>
          <w:szCs w:val="22"/>
        </w:rPr>
      </w:pPr>
      <w:r>
        <w:rPr>
          <w:rFonts w:hint="eastAsia"/>
          <w:bCs/>
          <w:sz w:val="22"/>
          <w:szCs w:val="22"/>
        </w:rPr>
        <w:t>あった場合には、直近のサービス等利用計画又は障害児支援利用計画及びその実施状</w:t>
      </w:r>
    </w:p>
    <w:p w14:paraId="216397A2" w14:textId="77777777" w:rsidR="00537DEA" w:rsidRPr="00AE4119" w:rsidRDefault="007B2B17" w:rsidP="00D55684">
      <w:pPr>
        <w:ind w:firstLineChars="300" w:firstLine="660"/>
        <w:rPr>
          <w:rFonts w:hint="eastAsia"/>
          <w:bCs/>
          <w:sz w:val="22"/>
          <w:szCs w:val="22"/>
        </w:rPr>
      </w:pPr>
      <w:r>
        <w:rPr>
          <w:rFonts w:hint="eastAsia"/>
          <w:bCs/>
          <w:sz w:val="22"/>
          <w:szCs w:val="22"/>
        </w:rPr>
        <w:t>況に関する書類を交付します。</w:t>
      </w:r>
    </w:p>
    <w:p w14:paraId="04BCE418" w14:textId="77777777" w:rsidR="009E1BE1" w:rsidRDefault="00A01060" w:rsidP="007B2B17">
      <w:pPr>
        <w:rPr>
          <w:sz w:val="22"/>
          <w:szCs w:val="22"/>
        </w:rPr>
      </w:pPr>
      <w:r>
        <w:rPr>
          <w:rFonts w:hint="eastAsia"/>
          <w:b/>
          <w:bCs/>
          <w:sz w:val="24"/>
        </w:rPr>
        <w:t xml:space="preserve">　</w:t>
      </w:r>
      <w:r w:rsidR="007B2B17" w:rsidRPr="007B2B17">
        <w:rPr>
          <w:rFonts w:hint="eastAsia"/>
          <w:sz w:val="22"/>
          <w:szCs w:val="22"/>
        </w:rPr>
        <w:t>【本事業所にて</w:t>
      </w:r>
      <w:r w:rsidR="007B2B17">
        <w:rPr>
          <w:rFonts w:hint="eastAsia"/>
          <w:sz w:val="22"/>
          <w:szCs w:val="22"/>
        </w:rPr>
        <w:t>保存している記録】</w:t>
      </w:r>
    </w:p>
    <w:p w14:paraId="5D870FB5" w14:textId="77777777" w:rsidR="007B2B17" w:rsidRDefault="007B2B17" w:rsidP="007B2B17">
      <w:pPr>
        <w:rPr>
          <w:sz w:val="22"/>
          <w:szCs w:val="22"/>
        </w:rPr>
      </w:pPr>
      <w:r>
        <w:rPr>
          <w:rFonts w:hint="eastAsia"/>
          <w:sz w:val="22"/>
          <w:szCs w:val="22"/>
        </w:rPr>
        <w:t xml:space="preserve">　　　・福祉サービス等の事業を行う者等との連絡調整に関する記録</w:t>
      </w:r>
    </w:p>
    <w:p w14:paraId="21728C4A" w14:textId="77777777" w:rsidR="007B2B17" w:rsidRDefault="007B2B17" w:rsidP="007B2B17">
      <w:pPr>
        <w:rPr>
          <w:sz w:val="22"/>
          <w:szCs w:val="22"/>
        </w:rPr>
      </w:pPr>
      <w:r>
        <w:rPr>
          <w:rFonts w:hint="eastAsia"/>
          <w:sz w:val="22"/>
          <w:szCs w:val="22"/>
        </w:rPr>
        <w:t xml:space="preserve">　　　・個々の利用者ごとに次の事項を記載した相談支援台帳</w:t>
      </w:r>
    </w:p>
    <w:p w14:paraId="427CBE30" w14:textId="77777777" w:rsidR="007B2B17" w:rsidRDefault="007B2B17" w:rsidP="007B2B17">
      <w:pPr>
        <w:rPr>
          <w:sz w:val="22"/>
          <w:szCs w:val="22"/>
        </w:rPr>
      </w:pPr>
      <w:r>
        <w:rPr>
          <w:rFonts w:hint="eastAsia"/>
          <w:sz w:val="22"/>
          <w:szCs w:val="22"/>
        </w:rPr>
        <w:t xml:space="preserve">　　　　　サービス等利用計画案及びサービス等利用計画</w:t>
      </w:r>
    </w:p>
    <w:p w14:paraId="4698FFF8" w14:textId="77777777" w:rsidR="007B2B17" w:rsidRDefault="007B2B17" w:rsidP="007B2B17">
      <w:pPr>
        <w:rPr>
          <w:sz w:val="22"/>
          <w:szCs w:val="22"/>
        </w:rPr>
      </w:pPr>
      <w:r>
        <w:rPr>
          <w:rFonts w:hint="eastAsia"/>
          <w:sz w:val="22"/>
          <w:szCs w:val="22"/>
        </w:rPr>
        <w:t xml:space="preserve">　　　　　障害児支援利用計画案及び障害児支援利用計画</w:t>
      </w:r>
    </w:p>
    <w:p w14:paraId="76A0A056" w14:textId="77777777" w:rsidR="007B2B17" w:rsidRDefault="007B2B17" w:rsidP="007B2B17">
      <w:pPr>
        <w:rPr>
          <w:sz w:val="22"/>
          <w:szCs w:val="22"/>
        </w:rPr>
      </w:pPr>
      <w:r>
        <w:rPr>
          <w:rFonts w:hint="eastAsia"/>
          <w:sz w:val="22"/>
          <w:szCs w:val="22"/>
        </w:rPr>
        <w:t xml:space="preserve">　　　　　アセスメントの記録</w:t>
      </w:r>
    </w:p>
    <w:p w14:paraId="0B33FBE1" w14:textId="77777777" w:rsidR="007B2B17" w:rsidRDefault="007B2B17" w:rsidP="007B2B17">
      <w:pPr>
        <w:rPr>
          <w:sz w:val="22"/>
          <w:szCs w:val="22"/>
        </w:rPr>
      </w:pPr>
      <w:r>
        <w:rPr>
          <w:rFonts w:hint="eastAsia"/>
          <w:sz w:val="22"/>
          <w:szCs w:val="22"/>
        </w:rPr>
        <w:t xml:space="preserve">　　　　　サービス担当者会議等の記録</w:t>
      </w:r>
    </w:p>
    <w:p w14:paraId="6452AB4C" w14:textId="77777777" w:rsidR="007B2B17" w:rsidRDefault="007B2B17" w:rsidP="007B2B17">
      <w:pPr>
        <w:rPr>
          <w:sz w:val="22"/>
          <w:szCs w:val="22"/>
        </w:rPr>
      </w:pPr>
      <w:r>
        <w:rPr>
          <w:rFonts w:hint="eastAsia"/>
          <w:sz w:val="22"/>
          <w:szCs w:val="22"/>
        </w:rPr>
        <w:t xml:space="preserve">　　　　　モニタリングの結果の記録</w:t>
      </w:r>
    </w:p>
    <w:p w14:paraId="5282642A" w14:textId="77777777" w:rsidR="007B2B17" w:rsidRDefault="007B2B17" w:rsidP="007B2B17">
      <w:pPr>
        <w:rPr>
          <w:sz w:val="22"/>
          <w:szCs w:val="22"/>
        </w:rPr>
      </w:pPr>
      <w:r>
        <w:rPr>
          <w:rFonts w:hint="eastAsia"/>
          <w:sz w:val="22"/>
          <w:szCs w:val="22"/>
        </w:rPr>
        <w:t xml:space="preserve">　　　・利用者に関する市町への通知に係る記録</w:t>
      </w:r>
    </w:p>
    <w:p w14:paraId="6F498C20" w14:textId="77777777" w:rsidR="007B2B17" w:rsidRDefault="007B2B17" w:rsidP="007B2B17">
      <w:pPr>
        <w:rPr>
          <w:sz w:val="22"/>
          <w:szCs w:val="22"/>
        </w:rPr>
      </w:pPr>
      <w:r>
        <w:rPr>
          <w:rFonts w:hint="eastAsia"/>
          <w:sz w:val="22"/>
          <w:szCs w:val="22"/>
        </w:rPr>
        <w:t xml:space="preserve">　　　・利用者からの苦情の内容等の記録</w:t>
      </w:r>
    </w:p>
    <w:p w14:paraId="7391A4E7" w14:textId="77777777" w:rsidR="007B2B17" w:rsidRDefault="007B2B17" w:rsidP="007B2B17">
      <w:pPr>
        <w:rPr>
          <w:sz w:val="22"/>
          <w:szCs w:val="22"/>
        </w:rPr>
      </w:pPr>
      <w:r>
        <w:rPr>
          <w:rFonts w:hint="eastAsia"/>
          <w:sz w:val="22"/>
          <w:szCs w:val="22"/>
        </w:rPr>
        <w:t xml:space="preserve">　　　・事故の状況及び事故に際してとった処置についての記録</w:t>
      </w:r>
    </w:p>
    <w:p w14:paraId="357026BB" w14:textId="77777777" w:rsidR="007B2B17" w:rsidRDefault="007B2B17" w:rsidP="007B2B17">
      <w:pPr>
        <w:rPr>
          <w:sz w:val="22"/>
          <w:szCs w:val="22"/>
        </w:rPr>
      </w:pPr>
      <w:r>
        <w:rPr>
          <w:rFonts w:hint="eastAsia"/>
          <w:sz w:val="22"/>
          <w:szCs w:val="22"/>
        </w:rPr>
        <w:t xml:space="preserve">　　　・利用者に対する指定地域移行支援の提供に関する諸記録</w:t>
      </w:r>
    </w:p>
    <w:p w14:paraId="2A8AB4AB" w14:textId="77777777" w:rsidR="007B2B17" w:rsidRDefault="008C1621" w:rsidP="007B2B17">
      <w:pPr>
        <w:rPr>
          <w:sz w:val="22"/>
          <w:szCs w:val="22"/>
        </w:rPr>
      </w:pPr>
      <w:r>
        <w:rPr>
          <w:rFonts w:hint="eastAsia"/>
          <w:sz w:val="22"/>
          <w:szCs w:val="22"/>
        </w:rPr>
        <w:t xml:space="preserve">　　　　　地域移行支援計画</w:t>
      </w:r>
    </w:p>
    <w:p w14:paraId="2641CAB5" w14:textId="77777777" w:rsidR="008C1621" w:rsidRDefault="008C1621" w:rsidP="007B2B17">
      <w:pPr>
        <w:rPr>
          <w:sz w:val="22"/>
          <w:szCs w:val="22"/>
        </w:rPr>
      </w:pPr>
      <w:r>
        <w:rPr>
          <w:rFonts w:hint="eastAsia"/>
          <w:sz w:val="22"/>
          <w:szCs w:val="22"/>
        </w:rPr>
        <w:t xml:space="preserve">　　　・地域定着支援台帳</w:t>
      </w:r>
    </w:p>
    <w:p w14:paraId="450A3947" w14:textId="77777777" w:rsidR="008C1621" w:rsidRDefault="008C1621" w:rsidP="007B2B17">
      <w:pPr>
        <w:rPr>
          <w:sz w:val="22"/>
          <w:szCs w:val="22"/>
        </w:rPr>
      </w:pPr>
      <w:r>
        <w:rPr>
          <w:rFonts w:hint="eastAsia"/>
          <w:sz w:val="22"/>
          <w:szCs w:val="22"/>
        </w:rPr>
        <w:t xml:space="preserve">　　　　＊利用者の個人情報については、個人情報保護法にそった対応を行います。ただし、</w:t>
      </w:r>
    </w:p>
    <w:p w14:paraId="3444231F" w14:textId="77777777" w:rsidR="008C1621" w:rsidRDefault="008C1621" w:rsidP="007B2B17">
      <w:pPr>
        <w:rPr>
          <w:sz w:val="22"/>
          <w:szCs w:val="22"/>
        </w:rPr>
      </w:pPr>
      <w:r>
        <w:rPr>
          <w:rFonts w:hint="eastAsia"/>
          <w:sz w:val="22"/>
          <w:szCs w:val="22"/>
        </w:rPr>
        <w:t xml:space="preserve">　　　　サービス提供を行う上での他事業所及び医療機関等との連絡調整や市町及び関係</w:t>
      </w:r>
    </w:p>
    <w:p w14:paraId="35043D4B" w14:textId="77777777" w:rsidR="008C1621" w:rsidRDefault="008C1621" w:rsidP="008C1621">
      <w:pPr>
        <w:ind w:firstLineChars="400" w:firstLine="880"/>
        <w:rPr>
          <w:sz w:val="22"/>
          <w:szCs w:val="22"/>
        </w:rPr>
      </w:pPr>
      <w:r>
        <w:rPr>
          <w:rFonts w:hint="eastAsia"/>
          <w:sz w:val="22"/>
          <w:szCs w:val="22"/>
        </w:rPr>
        <w:t>機関に情報提供を要請された場合は利用者の同意（個人情報使用同意書）に基づき</w:t>
      </w:r>
    </w:p>
    <w:p w14:paraId="7EB048B3" w14:textId="77777777" w:rsidR="008C1621" w:rsidRPr="007B2B17" w:rsidRDefault="008C1621" w:rsidP="008C1621">
      <w:pPr>
        <w:ind w:firstLineChars="400" w:firstLine="880"/>
        <w:rPr>
          <w:rFonts w:hint="eastAsia"/>
          <w:bCs/>
          <w:sz w:val="22"/>
          <w:szCs w:val="22"/>
        </w:rPr>
      </w:pPr>
      <w:r>
        <w:rPr>
          <w:rFonts w:hint="eastAsia"/>
          <w:sz w:val="22"/>
          <w:szCs w:val="22"/>
        </w:rPr>
        <w:t>情報提供をいたします。</w:t>
      </w:r>
    </w:p>
    <w:p w14:paraId="4BE1EECB" w14:textId="77777777" w:rsidR="004A5D55" w:rsidRDefault="009E1BE1" w:rsidP="004A5D55">
      <w:pPr>
        <w:ind w:left="660" w:hanging="660"/>
        <w:rPr>
          <w:rFonts w:hint="eastAsia"/>
          <w:bCs/>
          <w:sz w:val="22"/>
          <w:szCs w:val="22"/>
        </w:rPr>
      </w:pPr>
      <w:r>
        <w:rPr>
          <w:rFonts w:hint="eastAsia"/>
          <w:bCs/>
          <w:sz w:val="22"/>
          <w:szCs w:val="22"/>
        </w:rPr>
        <w:t xml:space="preserve">　　　</w:t>
      </w:r>
      <w:r w:rsidR="00297246">
        <w:rPr>
          <w:rFonts w:hint="eastAsia"/>
          <w:bCs/>
          <w:sz w:val="22"/>
          <w:szCs w:val="22"/>
        </w:rPr>
        <w:t xml:space="preserve">　</w:t>
      </w:r>
      <w:r w:rsidR="004A5D55">
        <w:rPr>
          <w:rFonts w:hint="eastAsia"/>
          <w:bCs/>
          <w:sz w:val="22"/>
          <w:szCs w:val="22"/>
        </w:rPr>
        <w:t xml:space="preserve">　</w:t>
      </w:r>
    </w:p>
    <w:p w14:paraId="3592ADA6" w14:textId="77777777" w:rsidR="001F49C1" w:rsidRPr="00823B7C" w:rsidRDefault="00426E80" w:rsidP="00823B7C">
      <w:pPr>
        <w:ind w:left="660" w:hangingChars="300" w:hanging="660"/>
        <w:rPr>
          <w:rFonts w:hint="eastAsia"/>
          <w:bCs/>
          <w:sz w:val="22"/>
          <w:szCs w:val="22"/>
        </w:rPr>
      </w:pPr>
      <w:r>
        <w:rPr>
          <w:rFonts w:hint="eastAsia"/>
          <w:bCs/>
          <w:sz w:val="22"/>
          <w:szCs w:val="22"/>
        </w:rPr>
        <w:lastRenderedPageBreak/>
        <w:t xml:space="preserve">　</w:t>
      </w:r>
    </w:p>
    <w:p w14:paraId="571C9338" w14:textId="77777777" w:rsidR="006F3B01" w:rsidRPr="00C912DB" w:rsidRDefault="00823B7C" w:rsidP="006F3B01">
      <w:pPr>
        <w:ind w:left="239" w:hangingChars="99" w:hanging="239"/>
        <w:rPr>
          <w:rFonts w:hint="eastAsia"/>
          <w:b/>
          <w:bCs/>
          <w:sz w:val="24"/>
        </w:rPr>
      </w:pPr>
      <w:r>
        <w:rPr>
          <w:rFonts w:hint="eastAsia"/>
          <w:b/>
          <w:bCs/>
          <w:sz w:val="24"/>
        </w:rPr>
        <w:t>６</w:t>
      </w:r>
      <w:r w:rsidR="006F3B01" w:rsidRPr="00C912DB">
        <w:rPr>
          <w:rFonts w:hint="eastAsia"/>
          <w:b/>
          <w:bCs/>
          <w:sz w:val="24"/>
        </w:rPr>
        <w:t>．</w:t>
      </w:r>
      <w:r w:rsidR="00C127C1">
        <w:rPr>
          <w:rFonts w:hint="eastAsia"/>
          <w:b/>
          <w:bCs/>
          <w:sz w:val="24"/>
        </w:rPr>
        <w:t>虐待の防止のための措置に関する事項</w:t>
      </w:r>
      <w:r w:rsidR="00C127C1" w:rsidRPr="00C912DB">
        <w:rPr>
          <w:rFonts w:hint="eastAsia"/>
          <w:b/>
          <w:bCs/>
          <w:sz w:val="24"/>
        </w:rPr>
        <w:t xml:space="preserve"> </w:t>
      </w:r>
    </w:p>
    <w:p w14:paraId="7E48A3FB" w14:textId="77777777" w:rsidR="001B4248" w:rsidRDefault="001B4248" w:rsidP="001B4248">
      <w:pPr>
        <w:ind w:leftChars="104" w:left="438" w:hangingChars="100" w:hanging="220"/>
        <w:rPr>
          <w:rFonts w:hint="eastAsia"/>
          <w:bCs/>
          <w:sz w:val="22"/>
          <w:szCs w:val="22"/>
        </w:rPr>
      </w:pPr>
      <w:r>
        <w:rPr>
          <w:rFonts w:hint="eastAsia"/>
          <w:bCs/>
          <w:sz w:val="22"/>
          <w:szCs w:val="22"/>
        </w:rPr>
        <w:t xml:space="preserve">　事業</w:t>
      </w:r>
      <w:r w:rsidR="009E1BE1">
        <w:rPr>
          <w:rFonts w:hint="eastAsia"/>
          <w:bCs/>
          <w:sz w:val="22"/>
          <w:szCs w:val="22"/>
        </w:rPr>
        <w:t>者</w:t>
      </w:r>
      <w:r>
        <w:rPr>
          <w:rFonts w:hint="eastAsia"/>
          <w:bCs/>
          <w:sz w:val="22"/>
          <w:szCs w:val="22"/>
        </w:rPr>
        <w:t>は、利用者に対する虐待を早期に発見して迅速かつ適切な対応を図るために、以下の措置を講じます。</w:t>
      </w:r>
    </w:p>
    <w:p w14:paraId="43C7CFD1" w14:textId="77777777" w:rsidR="006F3B01" w:rsidRPr="00955722" w:rsidRDefault="006F3B01" w:rsidP="00C127C1">
      <w:pPr>
        <w:ind w:leftChars="104" w:left="218"/>
        <w:rPr>
          <w:rFonts w:hint="eastAsia"/>
          <w:bCs/>
          <w:sz w:val="22"/>
          <w:szCs w:val="22"/>
        </w:rPr>
      </w:pPr>
      <w:r w:rsidRPr="00955722">
        <w:rPr>
          <w:rFonts w:hint="eastAsia"/>
          <w:bCs/>
          <w:sz w:val="22"/>
          <w:szCs w:val="22"/>
        </w:rPr>
        <w:t>（１）</w:t>
      </w:r>
      <w:r w:rsidR="001B4248">
        <w:rPr>
          <w:rFonts w:hint="eastAsia"/>
          <w:bCs/>
          <w:sz w:val="22"/>
          <w:szCs w:val="22"/>
        </w:rPr>
        <w:t>虐待の防止に関する責任者の選定</w:t>
      </w:r>
      <w:r w:rsidR="00D45DF1">
        <w:rPr>
          <w:rFonts w:hint="eastAsia"/>
          <w:bCs/>
          <w:sz w:val="22"/>
          <w:szCs w:val="22"/>
        </w:rPr>
        <w:t xml:space="preserve">【虐待防止責任者】管理者　</w:t>
      </w:r>
      <w:r w:rsidR="002E3DEF">
        <w:rPr>
          <w:rFonts w:hint="eastAsia"/>
          <w:bCs/>
          <w:sz w:val="22"/>
          <w:szCs w:val="22"/>
        </w:rPr>
        <w:t>早井　昭</w:t>
      </w:r>
    </w:p>
    <w:p w14:paraId="637C53AC" w14:textId="77777777" w:rsidR="002B7FE2" w:rsidRDefault="002B7FE2" w:rsidP="001B4248">
      <w:pPr>
        <w:ind w:leftChars="104" w:left="218"/>
        <w:rPr>
          <w:rFonts w:hint="eastAsia"/>
          <w:bCs/>
          <w:sz w:val="22"/>
          <w:szCs w:val="22"/>
        </w:rPr>
      </w:pPr>
      <w:r w:rsidRPr="00955722">
        <w:rPr>
          <w:rFonts w:hint="eastAsia"/>
          <w:bCs/>
          <w:sz w:val="22"/>
          <w:szCs w:val="22"/>
        </w:rPr>
        <w:t>（２）</w:t>
      </w:r>
      <w:r w:rsidR="001B4248">
        <w:rPr>
          <w:rFonts w:hint="eastAsia"/>
          <w:bCs/>
          <w:sz w:val="22"/>
          <w:szCs w:val="22"/>
        </w:rPr>
        <w:t>成年後見制度の利用支援</w:t>
      </w:r>
    </w:p>
    <w:p w14:paraId="33A2EA04" w14:textId="77777777" w:rsidR="001B4248" w:rsidRDefault="001B4248" w:rsidP="001B4248">
      <w:pPr>
        <w:ind w:leftChars="104" w:left="218"/>
        <w:rPr>
          <w:rFonts w:hint="eastAsia"/>
          <w:bCs/>
          <w:sz w:val="22"/>
          <w:szCs w:val="22"/>
        </w:rPr>
      </w:pPr>
      <w:r>
        <w:rPr>
          <w:rFonts w:hint="eastAsia"/>
          <w:bCs/>
          <w:sz w:val="22"/>
          <w:szCs w:val="22"/>
        </w:rPr>
        <w:t>（３）苦情解決体制の整備</w:t>
      </w:r>
    </w:p>
    <w:p w14:paraId="0BF870F3" w14:textId="77777777" w:rsidR="001B4248" w:rsidRPr="00955722" w:rsidRDefault="001B4248" w:rsidP="001B4248">
      <w:pPr>
        <w:ind w:leftChars="104" w:left="218"/>
        <w:rPr>
          <w:rFonts w:hint="eastAsia"/>
          <w:bCs/>
          <w:sz w:val="22"/>
          <w:szCs w:val="22"/>
        </w:rPr>
      </w:pPr>
      <w:r>
        <w:rPr>
          <w:rFonts w:hint="eastAsia"/>
          <w:bCs/>
          <w:sz w:val="22"/>
          <w:szCs w:val="22"/>
        </w:rPr>
        <w:t>（４）相談支援専門員に対する虐待の防止を啓発・普及するための研修の実施</w:t>
      </w:r>
    </w:p>
    <w:p w14:paraId="5511D76B" w14:textId="77777777" w:rsidR="009623F3" w:rsidRDefault="009623F3" w:rsidP="001B4248">
      <w:pPr>
        <w:rPr>
          <w:b/>
          <w:bCs/>
          <w:sz w:val="24"/>
        </w:rPr>
      </w:pPr>
    </w:p>
    <w:p w14:paraId="2882061B" w14:textId="77777777" w:rsidR="00823B7C" w:rsidRPr="001B4248" w:rsidRDefault="00823B7C" w:rsidP="00823B7C">
      <w:pPr>
        <w:ind w:left="482" w:hangingChars="200" w:hanging="482"/>
        <w:rPr>
          <w:rFonts w:hint="eastAsia"/>
          <w:bCs/>
          <w:sz w:val="22"/>
          <w:szCs w:val="22"/>
        </w:rPr>
      </w:pPr>
      <w:r>
        <w:rPr>
          <w:rFonts w:hint="eastAsia"/>
          <w:b/>
          <w:bCs/>
          <w:sz w:val="24"/>
        </w:rPr>
        <w:t>７</w:t>
      </w:r>
      <w:r w:rsidRPr="00C912DB">
        <w:rPr>
          <w:rFonts w:hint="eastAsia"/>
          <w:b/>
          <w:bCs/>
          <w:sz w:val="24"/>
        </w:rPr>
        <w:t>．</w:t>
      </w:r>
      <w:r>
        <w:rPr>
          <w:rFonts w:hint="eastAsia"/>
          <w:b/>
          <w:bCs/>
          <w:sz w:val="24"/>
        </w:rPr>
        <w:t>苦情等の受付について</w:t>
      </w:r>
      <w:r w:rsidRPr="001B4248">
        <w:rPr>
          <w:rFonts w:hint="eastAsia"/>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6761"/>
      </w:tblGrid>
      <w:tr w:rsidR="00823B7C" w:rsidRPr="00955722" w14:paraId="7CC76D3D" w14:textId="77777777" w:rsidTr="00BE52DB">
        <w:tblPrEx>
          <w:tblCellMar>
            <w:top w:w="0" w:type="dxa"/>
            <w:bottom w:w="0" w:type="dxa"/>
          </w:tblCellMar>
        </w:tblPrEx>
        <w:trPr>
          <w:trHeight w:val="2122"/>
        </w:trPr>
        <w:tc>
          <w:tcPr>
            <w:tcW w:w="2231" w:type="dxa"/>
            <w:tcBorders>
              <w:top w:val="single" w:sz="4" w:space="0" w:color="auto"/>
              <w:left w:val="single" w:sz="4" w:space="0" w:color="auto"/>
              <w:bottom w:val="single" w:sz="4" w:space="0" w:color="auto"/>
              <w:right w:val="single" w:sz="4" w:space="0" w:color="auto"/>
            </w:tcBorders>
            <w:vAlign w:val="center"/>
          </w:tcPr>
          <w:p w14:paraId="1F30F24F" w14:textId="77777777" w:rsidR="00823B7C" w:rsidRPr="00955722" w:rsidRDefault="00823B7C">
            <w:pPr>
              <w:ind w:firstLineChars="100" w:firstLine="220"/>
              <w:jc w:val="center"/>
              <w:rPr>
                <w:rFonts w:hint="eastAsia"/>
                <w:sz w:val="22"/>
                <w:szCs w:val="22"/>
              </w:rPr>
            </w:pPr>
            <w:r>
              <w:rPr>
                <w:rFonts w:hint="eastAsia"/>
                <w:sz w:val="22"/>
                <w:szCs w:val="22"/>
              </w:rPr>
              <w:t>苦情受付窓口</w:t>
            </w:r>
          </w:p>
        </w:tc>
        <w:tc>
          <w:tcPr>
            <w:tcW w:w="6868" w:type="dxa"/>
            <w:tcBorders>
              <w:top w:val="single" w:sz="4" w:space="0" w:color="auto"/>
              <w:left w:val="single" w:sz="4" w:space="0" w:color="auto"/>
              <w:bottom w:val="single" w:sz="4" w:space="0" w:color="auto"/>
              <w:right w:val="single" w:sz="4" w:space="0" w:color="auto"/>
            </w:tcBorders>
          </w:tcPr>
          <w:p w14:paraId="33CC7287" w14:textId="77777777" w:rsidR="00823B7C" w:rsidRPr="00955722" w:rsidRDefault="00823B7C">
            <w:pPr>
              <w:rPr>
                <w:rFonts w:hint="eastAsia"/>
                <w:sz w:val="22"/>
                <w:szCs w:val="22"/>
              </w:rPr>
            </w:pPr>
            <w:r>
              <w:rPr>
                <w:rFonts w:hint="eastAsia"/>
                <w:sz w:val="22"/>
                <w:szCs w:val="22"/>
              </w:rPr>
              <w:t xml:space="preserve">・苦情解決責任者　　</w:t>
            </w:r>
            <w:r w:rsidR="000674C3">
              <w:rPr>
                <w:rFonts w:hint="eastAsia"/>
                <w:sz w:val="22"/>
                <w:szCs w:val="22"/>
              </w:rPr>
              <w:t>早井　　昭</w:t>
            </w:r>
          </w:p>
          <w:p w14:paraId="455276DD" w14:textId="77777777" w:rsidR="00823B7C" w:rsidRPr="00955722" w:rsidRDefault="00823B7C">
            <w:pPr>
              <w:rPr>
                <w:rFonts w:hint="eastAsia"/>
                <w:sz w:val="22"/>
                <w:szCs w:val="22"/>
              </w:rPr>
            </w:pPr>
            <w:r w:rsidRPr="00955722">
              <w:rPr>
                <w:rFonts w:hint="eastAsia"/>
                <w:sz w:val="22"/>
                <w:szCs w:val="22"/>
              </w:rPr>
              <w:t xml:space="preserve">・窓口担当者　　　</w:t>
            </w:r>
            <w:r>
              <w:rPr>
                <w:rFonts w:hint="eastAsia"/>
                <w:sz w:val="22"/>
                <w:szCs w:val="22"/>
              </w:rPr>
              <w:t xml:space="preserve">　宗兼　安子</w:t>
            </w:r>
          </w:p>
          <w:p w14:paraId="07A6E39D" w14:textId="77777777" w:rsidR="00823B7C" w:rsidRPr="00955722" w:rsidRDefault="00823B7C">
            <w:pPr>
              <w:rPr>
                <w:rFonts w:hint="eastAsia"/>
                <w:sz w:val="22"/>
                <w:szCs w:val="22"/>
              </w:rPr>
            </w:pPr>
            <w:r w:rsidRPr="00955722">
              <w:rPr>
                <w:rFonts w:hint="eastAsia"/>
                <w:sz w:val="22"/>
                <w:szCs w:val="22"/>
              </w:rPr>
              <w:t>・ご利用時間　　開所日　8時</w:t>
            </w:r>
            <w:r>
              <w:rPr>
                <w:rFonts w:hint="eastAsia"/>
                <w:sz w:val="22"/>
                <w:szCs w:val="22"/>
              </w:rPr>
              <w:t>30</w:t>
            </w:r>
            <w:r w:rsidRPr="00955722">
              <w:rPr>
                <w:rFonts w:hint="eastAsia"/>
                <w:sz w:val="22"/>
                <w:szCs w:val="22"/>
              </w:rPr>
              <w:t>分から17時</w:t>
            </w:r>
            <w:r>
              <w:rPr>
                <w:rFonts w:hint="eastAsia"/>
                <w:sz w:val="22"/>
                <w:szCs w:val="22"/>
              </w:rPr>
              <w:t>30</w:t>
            </w:r>
            <w:r w:rsidRPr="00955722">
              <w:rPr>
                <w:rFonts w:hint="eastAsia"/>
                <w:sz w:val="22"/>
                <w:szCs w:val="22"/>
              </w:rPr>
              <w:t>分</w:t>
            </w:r>
          </w:p>
          <w:p w14:paraId="2876C405" w14:textId="77777777" w:rsidR="00823B7C" w:rsidRPr="00955722" w:rsidRDefault="00823B7C">
            <w:pPr>
              <w:rPr>
                <w:rFonts w:hint="eastAsia"/>
                <w:sz w:val="22"/>
                <w:szCs w:val="22"/>
              </w:rPr>
            </w:pPr>
            <w:r w:rsidRPr="00955722">
              <w:rPr>
                <w:rFonts w:hint="eastAsia"/>
                <w:sz w:val="22"/>
                <w:szCs w:val="22"/>
              </w:rPr>
              <w:t>・電話番号　　　（0824）</w:t>
            </w:r>
            <w:r>
              <w:rPr>
                <w:rFonts w:hint="eastAsia"/>
                <w:sz w:val="22"/>
                <w:szCs w:val="22"/>
              </w:rPr>
              <w:t>88-2796</w:t>
            </w:r>
          </w:p>
          <w:p w14:paraId="6F4AC051" w14:textId="77777777" w:rsidR="00823B7C" w:rsidRPr="00955722" w:rsidRDefault="00823B7C">
            <w:pPr>
              <w:rPr>
                <w:rFonts w:hint="eastAsia"/>
                <w:sz w:val="22"/>
                <w:szCs w:val="22"/>
              </w:rPr>
            </w:pPr>
            <w:r w:rsidRPr="00955722">
              <w:rPr>
                <w:rFonts w:hint="eastAsia"/>
                <w:sz w:val="22"/>
                <w:szCs w:val="22"/>
              </w:rPr>
              <w:t>・ＦＡＸ　　　　（0824）</w:t>
            </w:r>
            <w:r>
              <w:rPr>
                <w:rFonts w:hint="eastAsia"/>
                <w:sz w:val="22"/>
                <w:szCs w:val="22"/>
              </w:rPr>
              <w:t>88-2797</w:t>
            </w:r>
          </w:p>
          <w:p w14:paraId="21C0CEBA" w14:textId="77777777" w:rsidR="00823B7C" w:rsidRPr="00955722" w:rsidRDefault="008C13DC" w:rsidP="00CD6957">
            <w:pPr>
              <w:ind w:firstLineChars="900" w:firstLine="1980"/>
              <w:rPr>
                <w:rFonts w:hint="eastAsia"/>
                <w:sz w:val="22"/>
                <w:szCs w:val="22"/>
              </w:rPr>
            </w:pPr>
            <w:r>
              <w:rPr>
                <w:rFonts w:hint="eastAsia"/>
                <w:sz w:val="22"/>
                <w:szCs w:val="22"/>
              </w:rPr>
              <w:t>E-mail:s</w:t>
            </w:r>
            <w:r>
              <w:rPr>
                <w:sz w:val="22"/>
                <w:szCs w:val="22"/>
              </w:rPr>
              <w:t>ou</w:t>
            </w:r>
            <w:r w:rsidR="00CD6957">
              <w:rPr>
                <w:sz w:val="22"/>
                <w:szCs w:val="22"/>
              </w:rPr>
              <w:t>.</w:t>
            </w:r>
            <w:r w:rsidR="00A42F8B">
              <w:rPr>
                <w:sz w:val="22"/>
                <w:szCs w:val="22"/>
              </w:rPr>
              <w:t>c</w:t>
            </w:r>
            <w:r>
              <w:rPr>
                <w:sz w:val="22"/>
                <w:szCs w:val="22"/>
              </w:rPr>
              <w:t>@shakyoshobara-city.or.jp</w:t>
            </w:r>
          </w:p>
        </w:tc>
      </w:tr>
      <w:tr w:rsidR="00823B7C" w:rsidRPr="00955722" w14:paraId="7DB0A1AC" w14:textId="77777777">
        <w:tblPrEx>
          <w:tblCellMar>
            <w:top w:w="0" w:type="dxa"/>
            <w:bottom w:w="0" w:type="dxa"/>
          </w:tblCellMar>
        </w:tblPrEx>
        <w:tc>
          <w:tcPr>
            <w:tcW w:w="2231" w:type="dxa"/>
            <w:tcBorders>
              <w:top w:val="single" w:sz="4" w:space="0" w:color="auto"/>
              <w:left w:val="single" w:sz="4" w:space="0" w:color="auto"/>
              <w:bottom w:val="single" w:sz="4" w:space="0" w:color="auto"/>
              <w:right w:val="single" w:sz="4" w:space="0" w:color="auto"/>
            </w:tcBorders>
            <w:vAlign w:val="center"/>
          </w:tcPr>
          <w:p w14:paraId="09B6BBCB" w14:textId="77777777" w:rsidR="00823B7C" w:rsidRPr="00955722" w:rsidRDefault="00823B7C">
            <w:pPr>
              <w:ind w:firstLineChars="100" w:firstLine="220"/>
              <w:jc w:val="center"/>
              <w:rPr>
                <w:rFonts w:hint="eastAsia"/>
                <w:sz w:val="22"/>
                <w:szCs w:val="22"/>
              </w:rPr>
            </w:pPr>
            <w:r w:rsidRPr="00955722">
              <w:rPr>
                <w:rFonts w:hint="eastAsia"/>
                <w:sz w:val="22"/>
                <w:szCs w:val="22"/>
              </w:rPr>
              <w:t>第三者委員</w:t>
            </w:r>
          </w:p>
        </w:tc>
        <w:tc>
          <w:tcPr>
            <w:tcW w:w="6868" w:type="dxa"/>
            <w:tcBorders>
              <w:top w:val="single" w:sz="4" w:space="0" w:color="auto"/>
              <w:left w:val="single" w:sz="4" w:space="0" w:color="auto"/>
              <w:bottom w:val="single" w:sz="4" w:space="0" w:color="auto"/>
              <w:right w:val="single" w:sz="4" w:space="0" w:color="auto"/>
            </w:tcBorders>
          </w:tcPr>
          <w:p w14:paraId="424F0D53" w14:textId="77777777" w:rsidR="00823B7C" w:rsidRDefault="003E20CE">
            <w:pPr>
              <w:ind w:firstLineChars="200" w:firstLine="440"/>
              <w:rPr>
                <w:sz w:val="22"/>
                <w:szCs w:val="22"/>
              </w:rPr>
            </w:pPr>
            <w:r>
              <w:rPr>
                <w:rFonts w:hint="eastAsia"/>
                <w:sz w:val="22"/>
                <w:szCs w:val="22"/>
              </w:rPr>
              <w:t>春田　正治</w:t>
            </w:r>
            <w:r w:rsidR="00BE52DB">
              <w:rPr>
                <w:rFonts w:hint="eastAsia"/>
                <w:sz w:val="22"/>
                <w:szCs w:val="22"/>
              </w:rPr>
              <w:t xml:space="preserve">　〒729-3721　庄原市総領町稲草2066-1</w:t>
            </w:r>
          </w:p>
          <w:p w14:paraId="6DBEF3EE" w14:textId="77777777" w:rsidR="00823B7C" w:rsidRDefault="00B4508D">
            <w:pPr>
              <w:ind w:firstLineChars="200" w:firstLine="440"/>
              <w:rPr>
                <w:sz w:val="22"/>
                <w:szCs w:val="22"/>
              </w:rPr>
            </w:pPr>
            <w:r>
              <w:rPr>
                <w:rFonts w:hint="eastAsia"/>
                <w:sz w:val="22"/>
                <w:szCs w:val="22"/>
              </w:rPr>
              <w:t xml:space="preserve">　　　　　　　TEL:0824-88-2303</w:t>
            </w:r>
          </w:p>
          <w:p w14:paraId="51A0D5F0" w14:textId="77777777" w:rsidR="00823B7C" w:rsidRDefault="00BE52DB">
            <w:pPr>
              <w:ind w:firstLineChars="200" w:firstLine="440"/>
              <w:rPr>
                <w:sz w:val="22"/>
                <w:szCs w:val="22"/>
              </w:rPr>
            </w:pPr>
            <w:r>
              <w:rPr>
                <w:rFonts w:hint="eastAsia"/>
                <w:sz w:val="22"/>
                <w:szCs w:val="22"/>
              </w:rPr>
              <w:t>瀧口　幸恵　〒729-3721　庄原市総領町稲草</w:t>
            </w:r>
            <w:r w:rsidR="00F711DC">
              <w:rPr>
                <w:rFonts w:hint="eastAsia"/>
                <w:sz w:val="22"/>
                <w:szCs w:val="22"/>
              </w:rPr>
              <w:t>2213-2</w:t>
            </w:r>
          </w:p>
          <w:p w14:paraId="223C485B" w14:textId="77777777" w:rsidR="00B4508D" w:rsidRPr="00955722" w:rsidRDefault="00B4508D">
            <w:pPr>
              <w:ind w:firstLineChars="200" w:firstLine="440"/>
              <w:rPr>
                <w:rFonts w:hint="eastAsia"/>
                <w:sz w:val="22"/>
                <w:szCs w:val="22"/>
              </w:rPr>
            </w:pPr>
            <w:r>
              <w:rPr>
                <w:rFonts w:hint="eastAsia"/>
                <w:sz w:val="22"/>
                <w:szCs w:val="22"/>
              </w:rPr>
              <w:t xml:space="preserve">　　　　　　　TEL:0824-88-2656</w:t>
            </w:r>
          </w:p>
        </w:tc>
      </w:tr>
      <w:tr w:rsidR="00823B7C" w:rsidRPr="00955722" w14:paraId="37462D66" w14:textId="77777777">
        <w:tblPrEx>
          <w:tblCellMar>
            <w:top w:w="0" w:type="dxa"/>
            <w:bottom w:w="0" w:type="dxa"/>
          </w:tblCellMar>
        </w:tblPrEx>
        <w:tc>
          <w:tcPr>
            <w:tcW w:w="2231" w:type="dxa"/>
            <w:tcBorders>
              <w:top w:val="single" w:sz="4" w:space="0" w:color="auto"/>
              <w:left w:val="single" w:sz="4" w:space="0" w:color="auto"/>
              <w:bottom w:val="single" w:sz="4" w:space="0" w:color="auto"/>
              <w:right w:val="single" w:sz="4" w:space="0" w:color="auto"/>
            </w:tcBorders>
            <w:vAlign w:val="center"/>
          </w:tcPr>
          <w:p w14:paraId="7C3742C9" w14:textId="77777777" w:rsidR="00823B7C" w:rsidRPr="00955722" w:rsidRDefault="00823B7C">
            <w:pPr>
              <w:ind w:firstLineChars="100" w:firstLine="220"/>
              <w:jc w:val="center"/>
              <w:rPr>
                <w:rFonts w:hint="eastAsia"/>
                <w:sz w:val="22"/>
                <w:szCs w:val="22"/>
              </w:rPr>
            </w:pPr>
            <w:r w:rsidRPr="00955722">
              <w:rPr>
                <w:rFonts w:hint="eastAsia"/>
                <w:sz w:val="22"/>
                <w:szCs w:val="22"/>
              </w:rPr>
              <w:t>庄原市役所</w:t>
            </w:r>
          </w:p>
          <w:p w14:paraId="6F0A0A3C" w14:textId="77777777" w:rsidR="00823B7C" w:rsidRPr="00955722" w:rsidRDefault="00823B7C">
            <w:pPr>
              <w:ind w:firstLineChars="100" w:firstLine="220"/>
              <w:jc w:val="center"/>
              <w:rPr>
                <w:rFonts w:hint="eastAsia"/>
                <w:sz w:val="22"/>
                <w:szCs w:val="22"/>
              </w:rPr>
            </w:pPr>
            <w:r w:rsidRPr="00955722">
              <w:rPr>
                <w:rFonts w:hint="eastAsia"/>
                <w:sz w:val="22"/>
                <w:szCs w:val="22"/>
              </w:rPr>
              <w:t>社会福祉課</w:t>
            </w:r>
          </w:p>
        </w:tc>
        <w:tc>
          <w:tcPr>
            <w:tcW w:w="6868" w:type="dxa"/>
            <w:tcBorders>
              <w:top w:val="single" w:sz="4" w:space="0" w:color="auto"/>
              <w:left w:val="single" w:sz="4" w:space="0" w:color="auto"/>
              <w:bottom w:val="single" w:sz="4" w:space="0" w:color="auto"/>
              <w:right w:val="single" w:sz="4" w:space="0" w:color="auto"/>
            </w:tcBorders>
          </w:tcPr>
          <w:p w14:paraId="6F378B51" w14:textId="77777777" w:rsidR="00823B7C" w:rsidRPr="00955722" w:rsidRDefault="00823B7C">
            <w:pPr>
              <w:rPr>
                <w:rFonts w:hint="eastAsia"/>
                <w:sz w:val="22"/>
                <w:szCs w:val="22"/>
              </w:rPr>
            </w:pPr>
            <w:r w:rsidRPr="00955722">
              <w:rPr>
                <w:rFonts w:hint="eastAsia"/>
                <w:sz w:val="22"/>
                <w:szCs w:val="22"/>
              </w:rPr>
              <w:t xml:space="preserve">　〒727-8501</w:t>
            </w:r>
          </w:p>
          <w:p w14:paraId="40E89571" w14:textId="77777777" w:rsidR="00823B7C" w:rsidRPr="00955722" w:rsidRDefault="00823B7C">
            <w:pPr>
              <w:rPr>
                <w:rFonts w:hint="eastAsia"/>
                <w:sz w:val="22"/>
                <w:szCs w:val="22"/>
              </w:rPr>
            </w:pPr>
            <w:r w:rsidRPr="00955722">
              <w:rPr>
                <w:rFonts w:hint="eastAsia"/>
                <w:sz w:val="22"/>
                <w:szCs w:val="22"/>
              </w:rPr>
              <w:t xml:space="preserve">　　庄原市中本町1丁目１０－１</w:t>
            </w:r>
          </w:p>
          <w:p w14:paraId="35B9E2FF" w14:textId="77777777" w:rsidR="00823B7C" w:rsidRPr="00955722" w:rsidRDefault="00823B7C">
            <w:pPr>
              <w:rPr>
                <w:rFonts w:hint="eastAsia"/>
                <w:sz w:val="22"/>
                <w:szCs w:val="22"/>
              </w:rPr>
            </w:pPr>
            <w:r w:rsidRPr="00955722">
              <w:rPr>
                <w:rFonts w:hint="eastAsia"/>
                <w:sz w:val="22"/>
                <w:szCs w:val="22"/>
              </w:rPr>
              <w:t xml:space="preserve">　　ＴＥＬ（0824）73-1210</w:t>
            </w:r>
          </w:p>
        </w:tc>
      </w:tr>
      <w:tr w:rsidR="00823B7C" w:rsidRPr="00955722" w14:paraId="1A755770" w14:textId="77777777">
        <w:tblPrEx>
          <w:tblCellMar>
            <w:top w:w="0" w:type="dxa"/>
            <w:bottom w:w="0" w:type="dxa"/>
          </w:tblCellMar>
        </w:tblPrEx>
        <w:tc>
          <w:tcPr>
            <w:tcW w:w="2231" w:type="dxa"/>
            <w:tcBorders>
              <w:top w:val="single" w:sz="4" w:space="0" w:color="auto"/>
              <w:left w:val="single" w:sz="4" w:space="0" w:color="auto"/>
              <w:bottom w:val="single" w:sz="4" w:space="0" w:color="auto"/>
              <w:right w:val="single" w:sz="4" w:space="0" w:color="auto"/>
            </w:tcBorders>
            <w:vAlign w:val="center"/>
          </w:tcPr>
          <w:p w14:paraId="1A4876F3" w14:textId="77777777" w:rsidR="00823B7C" w:rsidRPr="00955722" w:rsidRDefault="00823B7C">
            <w:pPr>
              <w:ind w:firstLineChars="100" w:firstLine="220"/>
              <w:jc w:val="center"/>
              <w:rPr>
                <w:rFonts w:hint="eastAsia"/>
                <w:sz w:val="22"/>
                <w:szCs w:val="22"/>
              </w:rPr>
            </w:pPr>
            <w:r w:rsidRPr="00955722">
              <w:rPr>
                <w:rFonts w:hint="eastAsia"/>
                <w:sz w:val="22"/>
                <w:szCs w:val="22"/>
              </w:rPr>
              <w:t>運営適正化委員会</w:t>
            </w:r>
          </w:p>
        </w:tc>
        <w:tc>
          <w:tcPr>
            <w:tcW w:w="6868" w:type="dxa"/>
            <w:tcBorders>
              <w:top w:val="single" w:sz="4" w:space="0" w:color="auto"/>
              <w:left w:val="single" w:sz="4" w:space="0" w:color="auto"/>
              <w:bottom w:val="single" w:sz="4" w:space="0" w:color="auto"/>
              <w:right w:val="single" w:sz="4" w:space="0" w:color="auto"/>
            </w:tcBorders>
          </w:tcPr>
          <w:p w14:paraId="69081A66" w14:textId="77777777" w:rsidR="00823B7C" w:rsidRPr="00955722" w:rsidRDefault="00823B7C">
            <w:pPr>
              <w:rPr>
                <w:rFonts w:hint="eastAsia"/>
                <w:sz w:val="22"/>
                <w:szCs w:val="22"/>
              </w:rPr>
            </w:pPr>
            <w:r w:rsidRPr="00955722">
              <w:rPr>
                <w:rFonts w:hint="eastAsia"/>
                <w:sz w:val="22"/>
                <w:szCs w:val="22"/>
              </w:rPr>
              <w:t xml:space="preserve">　〒732-0816</w:t>
            </w:r>
          </w:p>
          <w:p w14:paraId="76E997E3" w14:textId="77777777" w:rsidR="00823B7C" w:rsidRPr="00955722" w:rsidRDefault="00823B7C">
            <w:pPr>
              <w:rPr>
                <w:rFonts w:hint="eastAsia"/>
                <w:sz w:val="22"/>
                <w:szCs w:val="22"/>
              </w:rPr>
            </w:pPr>
            <w:r w:rsidRPr="00955722">
              <w:rPr>
                <w:rFonts w:hint="eastAsia"/>
                <w:sz w:val="22"/>
                <w:szCs w:val="22"/>
              </w:rPr>
              <w:t xml:space="preserve">　　広島市南区比治山本町12-2</w:t>
            </w:r>
          </w:p>
          <w:p w14:paraId="7A74E1B0" w14:textId="77777777" w:rsidR="00823B7C" w:rsidRPr="00955722" w:rsidRDefault="00823B7C">
            <w:pPr>
              <w:rPr>
                <w:rFonts w:hint="eastAsia"/>
                <w:sz w:val="22"/>
                <w:szCs w:val="22"/>
              </w:rPr>
            </w:pPr>
            <w:r w:rsidRPr="00955722">
              <w:rPr>
                <w:rFonts w:hint="eastAsia"/>
                <w:sz w:val="22"/>
                <w:szCs w:val="22"/>
              </w:rPr>
              <w:t xml:space="preserve">　　広島県社会福祉会館　広島県社会福祉協議会内</w:t>
            </w:r>
          </w:p>
          <w:p w14:paraId="71031173" w14:textId="77777777" w:rsidR="00823B7C" w:rsidRPr="00955722" w:rsidRDefault="00823B7C">
            <w:pPr>
              <w:rPr>
                <w:rFonts w:hint="eastAsia"/>
                <w:sz w:val="22"/>
                <w:szCs w:val="22"/>
              </w:rPr>
            </w:pPr>
            <w:r w:rsidRPr="00955722">
              <w:rPr>
                <w:rFonts w:hint="eastAsia"/>
                <w:sz w:val="22"/>
                <w:szCs w:val="22"/>
              </w:rPr>
              <w:t xml:space="preserve">　　ＴＥＬ（082）254-3419　　ＦＡＸ（082）250-6183</w:t>
            </w:r>
          </w:p>
          <w:p w14:paraId="1DC15401" w14:textId="77777777" w:rsidR="00823B7C" w:rsidRPr="00955722" w:rsidRDefault="00823B7C">
            <w:pPr>
              <w:rPr>
                <w:rFonts w:hint="eastAsia"/>
                <w:sz w:val="22"/>
                <w:szCs w:val="22"/>
              </w:rPr>
            </w:pPr>
            <w:r w:rsidRPr="00955722">
              <w:rPr>
                <w:rFonts w:hint="eastAsia"/>
                <w:sz w:val="22"/>
                <w:szCs w:val="22"/>
              </w:rPr>
              <w:t xml:space="preserve">　　受付時間　　平日9時から17時／ＦＡＸ・メール24時間</w:t>
            </w:r>
          </w:p>
          <w:p w14:paraId="1CC05B25" w14:textId="77777777" w:rsidR="00823B7C" w:rsidRPr="000363F6" w:rsidRDefault="00823B7C">
            <w:pPr>
              <w:rPr>
                <w:rFonts w:hint="eastAsia"/>
                <w:sz w:val="22"/>
                <w:szCs w:val="22"/>
              </w:rPr>
            </w:pPr>
            <w:r w:rsidRPr="00955722">
              <w:rPr>
                <w:rFonts w:hint="eastAsia"/>
                <w:sz w:val="22"/>
                <w:szCs w:val="22"/>
              </w:rPr>
              <w:t xml:space="preserve">　　電子メール：</w:t>
            </w:r>
            <w:hyperlink r:id="rId8" w:history="1">
              <w:r w:rsidRPr="00955722">
                <w:rPr>
                  <w:rStyle w:val="a6"/>
                  <w:rFonts w:hint="eastAsia"/>
                  <w:sz w:val="22"/>
                  <w:szCs w:val="22"/>
                </w:rPr>
                <w:t>soudan@hiroshima-fukushi.net</w:t>
              </w:r>
            </w:hyperlink>
          </w:p>
        </w:tc>
      </w:tr>
    </w:tbl>
    <w:p w14:paraId="22A8119F" w14:textId="77777777" w:rsidR="00823B7C" w:rsidRPr="00823B7C" w:rsidRDefault="00823B7C" w:rsidP="001B4248">
      <w:pPr>
        <w:rPr>
          <w:rFonts w:hint="eastAsia"/>
          <w:b/>
          <w:bCs/>
          <w:sz w:val="24"/>
        </w:rPr>
      </w:pPr>
    </w:p>
    <w:p w14:paraId="24B8C180" w14:textId="77777777" w:rsidR="002B7FE2" w:rsidRPr="00C912DB" w:rsidRDefault="00A0678C" w:rsidP="002B7FE2">
      <w:pPr>
        <w:ind w:left="239" w:hangingChars="99" w:hanging="239"/>
        <w:rPr>
          <w:rFonts w:hint="eastAsia"/>
          <w:b/>
          <w:bCs/>
          <w:sz w:val="24"/>
        </w:rPr>
      </w:pPr>
      <w:r>
        <w:rPr>
          <w:rFonts w:hint="eastAsia"/>
          <w:b/>
          <w:bCs/>
          <w:sz w:val="24"/>
        </w:rPr>
        <w:t>８</w:t>
      </w:r>
      <w:r w:rsidR="001B4248">
        <w:rPr>
          <w:rFonts w:hint="eastAsia"/>
          <w:b/>
          <w:bCs/>
          <w:sz w:val="24"/>
        </w:rPr>
        <w:t>．その他運営に関する重要事項</w:t>
      </w:r>
    </w:p>
    <w:p w14:paraId="5EE422F1" w14:textId="77777777" w:rsidR="00297246" w:rsidRDefault="00297246" w:rsidP="00E936C1">
      <w:pPr>
        <w:rPr>
          <w:rFonts w:hint="eastAsia"/>
          <w:bCs/>
          <w:sz w:val="22"/>
          <w:szCs w:val="22"/>
        </w:rPr>
      </w:pPr>
    </w:p>
    <w:p w14:paraId="711D506A" w14:textId="77777777" w:rsidR="00DD4E61" w:rsidRDefault="00DD4E61" w:rsidP="0050524E">
      <w:pPr>
        <w:ind w:leftChars="217" w:left="696" w:hangingChars="100" w:hanging="240"/>
        <w:rPr>
          <w:bCs/>
          <w:sz w:val="24"/>
        </w:rPr>
      </w:pPr>
      <w:r w:rsidRPr="00DD4E61">
        <w:rPr>
          <w:rFonts w:hint="eastAsia"/>
          <w:bCs/>
          <w:sz w:val="24"/>
        </w:rPr>
        <w:t>＊</w:t>
      </w:r>
      <w:r>
        <w:rPr>
          <w:rFonts w:hint="eastAsia"/>
          <w:bCs/>
          <w:sz w:val="24"/>
        </w:rPr>
        <w:t>なお</w:t>
      </w:r>
      <w:r w:rsidRPr="00DD4E61">
        <w:rPr>
          <w:rFonts w:hint="eastAsia"/>
          <w:bCs/>
          <w:sz w:val="24"/>
        </w:rPr>
        <w:t>当事業所は、下記の①～</w:t>
      </w:r>
      <w:r w:rsidR="0050524E">
        <w:rPr>
          <w:rFonts w:hint="eastAsia"/>
          <w:bCs/>
          <w:sz w:val="24"/>
        </w:rPr>
        <w:t>④</w:t>
      </w:r>
      <w:r w:rsidRPr="00DD4E61">
        <w:rPr>
          <w:rFonts w:hint="eastAsia"/>
          <w:bCs/>
          <w:sz w:val="24"/>
        </w:rPr>
        <w:t>までにあげる</w:t>
      </w:r>
      <w:r w:rsidR="0050524E">
        <w:rPr>
          <w:rFonts w:hint="eastAsia"/>
          <w:bCs/>
          <w:sz w:val="24"/>
        </w:rPr>
        <w:t>、</w:t>
      </w:r>
      <w:r w:rsidRPr="00DD4E61">
        <w:rPr>
          <w:rFonts w:hint="eastAsia"/>
          <w:bCs/>
          <w:sz w:val="24"/>
        </w:rPr>
        <w:t>より専門的な知識及び支援技術をもつ相談支援専門員を配置しています。</w:t>
      </w:r>
    </w:p>
    <w:p w14:paraId="0CA2DCAF" w14:textId="77777777" w:rsidR="0050524E" w:rsidRDefault="0050524E" w:rsidP="0050524E">
      <w:pPr>
        <w:ind w:leftChars="217" w:left="696" w:hangingChars="100" w:hanging="240"/>
        <w:rPr>
          <w:rFonts w:hint="eastAsia"/>
          <w:bCs/>
          <w:sz w:val="24"/>
        </w:rPr>
      </w:pPr>
    </w:p>
    <w:p w14:paraId="5EF8E7E2" w14:textId="77777777" w:rsidR="001B4864" w:rsidRPr="00DD4E61" w:rsidRDefault="0050524E" w:rsidP="001B4864">
      <w:pPr>
        <w:ind w:left="960" w:hangingChars="400" w:hanging="960"/>
        <w:rPr>
          <w:rFonts w:hint="eastAsia"/>
          <w:bCs/>
          <w:sz w:val="24"/>
        </w:rPr>
      </w:pPr>
      <w:r>
        <w:rPr>
          <w:rFonts w:hint="eastAsia"/>
          <w:bCs/>
          <w:sz w:val="24"/>
        </w:rPr>
        <w:t xml:space="preserve">　　①主任相談支援専門員養成研修</w:t>
      </w:r>
    </w:p>
    <w:p w14:paraId="0DE4BFCB" w14:textId="77777777" w:rsidR="00DD4E61" w:rsidRPr="00DD4E61" w:rsidRDefault="0050524E" w:rsidP="00E936C1">
      <w:pPr>
        <w:ind w:firstLineChars="200" w:firstLine="480"/>
        <w:rPr>
          <w:rFonts w:hint="eastAsia"/>
          <w:bCs/>
          <w:sz w:val="24"/>
        </w:rPr>
      </w:pPr>
      <w:r>
        <w:rPr>
          <w:rFonts w:hint="eastAsia"/>
          <w:bCs/>
          <w:sz w:val="24"/>
        </w:rPr>
        <w:t>②</w:t>
      </w:r>
      <w:r w:rsidR="00DD4E61" w:rsidRPr="00DD4E61">
        <w:rPr>
          <w:rFonts w:hint="eastAsia"/>
          <w:bCs/>
          <w:sz w:val="24"/>
        </w:rPr>
        <w:t>強度行動障害支援者養成研修</w:t>
      </w:r>
    </w:p>
    <w:p w14:paraId="1B9E776F" w14:textId="77777777" w:rsidR="00DD4E61" w:rsidRPr="00DD4E61" w:rsidRDefault="0050524E" w:rsidP="00E936C1">
      <w:pPr>
        <w:ind w:firstLineChars="200" w:firstLine="480"/>
        <w:rPr>
          <w:rFonts w:hint="eastAsia"/>
          <w:bCs/>
          <w:sz w:val="24"/>
        </w:rPr>
      </w:pPr>
      <w:r>
        <w:rPr>
          <w:rFonts w:hint="eastAsia"/>
          <w:bCs/>
          <w:sz w:val="24"/>
        </w:rPr>
        <w:t>③</w:t>
      </w:r>
      <w:r w:rsidR="00DD4E61" w:rsidRPr="00DD4E61">
        <w:rPr>
          <w:rFonts w:hint="eastAsia"/>
          <w:bCs/>
          <w:sz w:val="24"/>
        </w:rPr>
        <w:t>医療的ケア児等コーディネーター養成研修</w:t>
      </w:r>
    </w:p>
    <w:p w14:paraId="2958A901" w14:textId="77777777" w:rsidR="00DD4E61" w:rsidRPr="00DD4E61" w:rsidRDefault="0050524E" w:rsidP="00E936C1">
      <w:pPr>
        <w:ind w:firstLineChars="200" w:firstLine="480"/>
        <w:rPr>
          <w:rFonts w:hint="eastAsia"/>
          <w:bCs/>
          <w:sz w:val="24"/>
        </w:rPr>
      </w:pPr>
      <w:r>
        <w:rPr>
          <w:rFonts w:hint="eastAsia"/>
          <w:bCs/>
          <w:sz w:val="24"/>
        </w:rPr>
        <w:t>④</w:t>
      </w:r>
      <w:r w:rsidR="00DD4E61" w:rsidRPr="00DD4E61">
        <w:rPr>
          <w:rFonts w:hint="eastAsia"/>
          <w:bCs/>
          <w:sz w:val="24"/>
        </w:rPr>
        <w:t>地域生活支援事業による精神障害者支援の障害特性と支援技法を学ぶ研修</w:t>
      </w:r>
    </w:p>
    <w:p w14:paraId="4958505F" w14:textId="77777777" w:rsidR="00DD4E61" w:rsidRDefault="00DD4E61" w:rsidP="00D45DF1">
      <w:pPr>
        <w:rPr>
          <w:rFonts w:hint="eastAsia"/>
          <w:bCs/>
          <w:sz w:val="22"/>
          <w:szCs w:val="22"/>
        </w:rPr>
      </w:pPr>
    </w:p>
    <w:p w14:paraId="5C103183" w14:textId="77777777" w:rsidR="00DD4E61" w:rsidRDefault="00DD4E61" w:rsidP="001B4248">
      <w:pPr>
        <w:ind w:left="880" w:hangingChars="400" w:hanging="880"/>
        <w:rPr>
          <w:rFonts w:hint="eastAsia"/>
          <w:bCs/>
          <w:sz w:val="22"/>
          <w:szCs w:val="22"/>
        </w:rPr>
      </w:pPr>
    </w:p>
    <w:p w14:paraId="74486918" w14:textId="77777777" w:rsidR="00DD4E61" w:rsidRDefault="00DD4E61" w:rsidP="00D45DF1">
      <w:pPr>
        <w:rPr>
          <w:bCs/>
          <w:sz w:val="22"/>
          <w:szCs w:val="22"/>
        </w:rPr>
      </w:pPr>
    </w:p>
    <w:p w14:paraId="18F4BD40" w14:textId="77777777" w:rsidR="00D45DF1" w:rsidRDefault="00D45DF1" w:rsidP="00D45DF1">
      <w:pPr>
        <w:rPr>
          <w:bCs/>
          <w:sz w:val="22"/>
          <w:szCs w:val="22"/>
        </w:rPr>
      </w:pPr>
    </w:p>
    <w:p w14:paraId="000CF9B9" w14:textId="77777777" w:rsidR="00D45DF1" w:rsidRDefault="00D45DF1" w:rsidP="00D45DF1">
      <w:pPr>
        <w:rPr>
          <w:bCs/>
          <w:sz w:val="22"/>
          <w:szCs w:val="22"/>
        </w:rPr>
      </w:pPr>
    </w:p>
    <w:p w14:paraId="0CD4EDE6" w14:textId="77777777" w:rsidR="00D45DF1" w:rsidRDefault="00D45DF1" w:rsidP="00D45DF1">
      <w:pPr>
        <w:rPr>
          <w:bCs/>
          <w:sz w:val="22"/>
          <w:szCs w:val="22"/>
        </w:rPr>
      </w:pPr>
    </w:p>
    <w:p w14:paraId="5FB7532A" w14:textId="77777777" w:rsidR="00D45DF1" w:rsidRDefault="00D45DF1" w:rsidP="00D45DF1">
      <w:pPr>
        <w:rPr>
          <w:bCs/>
          <w:sz w:val="22"/>
          <w:szCs w:val="22"/>
        </w:rPr>
      </w:pPr>
    </w:p>
    <w:p w14:paraId="16FE6C1D" w14:textId="77777777" w:rsidR="00D45DF1" w:rsidRDefault="00D45DF1" w:rsidP="00D45DF1">
      <w:pPr>
        <w:rPr>
          <w:rFonts w:hint="eastAsia"/>
          <w:bCs/>
          <w:sz w:val="22"/>
          <w:szCs w:val="22"/>
        </w:rPr>
      </w:pPr>
    </w:p>
    <w:p w14:paraId="39864D7B" w14:textId="77777777" w:rsidR="00FF4A84" w:rsidRDefault="00FF4A84">
      <w:pPr>
        <w:rPr>
          <w:sz w:val="22"/>
          <w:szCs w:val="22"/>
        </w:rPr>
      </w:pPr>
    </w:p>
    <w:p w14:paraId="70574351" w14:textId="77777777" w:rsidR="001B494E" w:rsidRPr="00D45DF1" w:rsidRDefault="001B494E">
      <w:pPr>
        <w:rPr>
          <w:rFonts w:hint="eastAsia"/>
          <w:sz w:val="22"/>
          <w:szCs w:val="22"/>
        </w:rPr>
      </w:pPr>
    </w:p>
    <w:p w14:paraId="5EBE803F" w14:textId="77777777" w:rsidR="001B494E" w:rsidRPr="00651216" w:rsidRDefault="00E936C1">
      <w:pPr>
        <w:rPr>
          <w:rFonts w:hint="eastAsia"/>
          <w:sz w:val="22"/>
          <w:szCs w:val="22"/>
        </w:rPr>
      </w:pPr>
      <w:r>
        <w:rPr>
          <w:rFonts w:hint="eastAsia"/>
          <w:sz w:val="22"/>
          <w:szCs w:val="22"/>
        </w:rPr>
        <w:t>（計画</w:t>
      </w:r>
      <w:r w:rsidR="00426E80">
        <w:rPr>
          <w:rFonts w:hint="eastAsia"/>
          <w:sz w:val="22"/>
          <w:szCs w:val="22"/>
        </w:rPr>
        <w:t>相談支援・</w:t>
      </w:r>
      <w:r w:rsidR="008542DB">
        <w:rPr>
          <w:rFonts w:hint="eastAsia"/>
          <w:sz w:val="22"/>
          <w:szCs w:val="22"/>
        </w:rPr>
        <w:t>一般</w:t>
      </w:r>
      <w:r w:rsidR="00426E80">
        <w:rPr>
          <w:rFonts w:hint="eastAsia"/>
          <w:sz w:val="22"/>
          <w:szCs w:val="22"/>
        </w:rPr>
        <w:t>相談支援・</w:t>
      </w:r>
      <w:r w:rsidR="001B494E" w:rsidRPr="00651216">
        <w:rPr>
          <w:rFonts w:hint="eastAsia"/>
          <w:sz w:val="22"/>
          <w:szCs w:val="22"/>
        </w:rPr>
        <w:t>障害</w:t>
      </w:r>
      <w:r w:rsidR="00426E80">
        <w:rPr>
          <w:rFonts w:hint="eastAsia"/>
          <w:sz w:val="22"/>
          <w:szCs w:val="22"/>
        </w:rPr>
        <w:t>児相談支援</w:t>
      </w:r>
      <w:r>
        <w:rPr>
          <w:rFonts w:hint="eastAsia"/>
          <w:sz w:val="22"/>
          <w:szCs w:val="22"/>
        </w:rPr>
        <w:t>）の提供及び利用の開始に際し、</w:t>
      </w:r>
      <w:r w:rsidR="001B494E" w:rsidRPr="00651216">
        <w:rPr>
          <w:rFonts w:hint="eastAsia"/>
          <w:sz w:val="22"/>
          <w:szCs w:val="22"/>
        </w:rPr>
        <w:t>本書面に基づき重要事項の説明を行いました。</w:t>
      </w:r>
    </w:p>
    <w:p w14:paraId="4D4ADA9C" w14:textId="77777777" w:rsidR="001B494E" w:rsidRPr="00651216" w:rsidRDefault="001B494E">
      <w:pPr>
        <w:rPr>
          <w:rFonts w:hint="eastAsia"/>
          <w:sz w:val="22"/>
          <w:szCs w:val="22"/>
          <w:u w:val="single"/>
        </w:rPr>
      </w:pPr>
    </w:p>
    <w:p w14:paraId="4BB177D3" w14:textId="77777777" w:rsidR="00134D81" w:rsidRDefault="00134D81" w:rsidP="00134D81">
      <w:pPr>
        <w:rPr>
          <w:sz w:val="22"/>
          <w:szCs w:val="22"/>
        </w:rPr>
      </w:pPr>
      <w:r>
        <w:rPr>
          <w:rFonts w:hint="eastAsia"/>
          <w:sz w:val="24"/>
        </w:rPr>
        <w:t xml:space="preserve">　</w:t>
      </w:r>
      <w:r>
        <w:rPr>
          <w:rFonts w:hint="eastAsia"/>
          <w:sz w:val="22"/>
          <w:szCs w:val="22"/>
        </w:rPr>
        <w:t xml:space="preserve">令和　</w:t>
      </w:r>
      <w:r w:rsidR="00175C8E">
        <w:rPr>
          <w:rFonts w:hint="eastAsia"/>
          <w:sz w:val="22"/>
          <w:szCs w:val="22"/>
        </w:rPr>
        <w:t xml:space="preserve">　</w:t>
      </w:r>
      <w:r>
        <w:rPr>
          <w:rFonts w:hint="eastAsia"/>
          <w:sz w:val="22"/>
          <w:szCs w:val="22"/>
        </w:rPr>
        <w:t>年</w:t>
      </w:r>
      <w:r w:rsidR="000B62FB">
        <w:rPr>
          <w:rFonts w:hint="eastAsia"/>
          <w:sz w:val="22"/>
          <w:szCs w:val="22"/>
        </w:rPr>
        <w:t xml:space="preserve">　</w:t>
      </w:r>
      <w:r w:rsidR="00C9556D">
        <w:rPr>
          <w:rFonts w:hint="eastAsia"/>
          <w:sz w:val="22"/>
          <w:szCs w:val="22"/>
        </w:rPr>
        <w:t xml:space="preserve">　</w:t>
      </w:r>
      <w:r>
        <w:rPr>
          <w:rFonts w:hint="eastAsia"/>
          <w:sz w:val="22"/>
          <w:szCs w:val="22"/>
        </w:rPr>
        <w:t>月</w:t>
      </w:r>
      <w:r w:rsidR="00C9556D">
        <w:rPr>
          <w:rFonts w:hint="eastAsia"/>
          <w:sz w:val="22"/>
          <w:szCs w:val="22"/>
        </w:rPr>
        <w:t xml:space="preserve">　　</w:t>
      </w:r>
      <w:r>
        <w:rPr>
          <w:rFonts w:hint="eastAsia"/>
          <w:sz w:val="22"/>
          <w:szCs w:val="22"/>
        </w:rPr>
        <w:t>日</w:t>
      </w:r>
    </w:p>
    <w:p w14:paraId="724EBBBB" w14:textId="77777777" w:rsidR="001B494E" w:rsidRPr="00C9556D" w:rsidRDefault="001B494E">
      <w:pPr>
        <w:rPr>
          <w:rFonts w:hint="eastAsia"/>
          <w:sz w:val="22"/>
          <w:szCs w:val="22"/>
        </w:rPr>
      </w:pPr>
    </w:p>
    <w:p w14:paraId="5184EC38" w14:textId="77777777" w:rsidR="003B0CFD" w:rsidRDefault="00E936C1" w:rsidP="003B0CFD">
      <w:pPr>
        <w:ind w:right="880"/>
        <w:rPr>
          <w:sz w:val="22"/>
          <w:szCs w:val="22"/>
        </w:rPr>
      </w:pPr>
      <w:r>
        <w:rPr>
          <w:rFonts w:hint="eastAsia"/>
          <w:sz w:val="22"/>
          <w:szCs w:val="22"/>
          <w:shd w:val="pct15" w:color="auto" w:fill="FFFFFF"/>
        </w:rPr>
        <w:t>事業所名</w:t>
      </w:r>
      <w:r>
        <w:rPr>
          <w:rFonts w:hint="eastAsia"/>
          <w:sz w:val="22"/>
          <w:szCs w:val="22"/>
        </w:rPr>
        <w:t xml:space="preserve">　　くれよん</w:t>
      </w:r>
      <w:r w:rsidR="00C1247C">
        <w:rPr>
          <w:rFonts w:hint="eastAsia"/>
          <w:sz w:val="22"/>
          <w:szCs w:val="22"/>
        </w:rPr>
        <w:t xml:space="preserve">　　</w:t>
      </w:r>
    </w:p>
    <w:p w14:paraId="736700C6" w14:textId="77777777" w:rsidR="00C1247C" w:rsidRDefault="00E936C1" w:rsidP="003B0CFD">
      <w:pPr>
        <w:ind w:right="880"/>
        <w:rPr>
          <w:sz w:val="22"/>
          <w:szCs w:val="22"/>
        </w:rPr>
      </w:pPr>
      <w:r w:rsidRPr="00C1247C">
        <w:rPr>
          <w:rFonts w:hint="eastAsia"/>
          <w:sz w:val="22"/>
          <w:szCs w:val="22"/>
          <w:shd w:val="pct15" w:color="auto" w:fill="FFFFFF"/>
        </w:rPr>
        <w:t>説明者職名</w:t>
      </w:r>
      <w:r>
        <w:rPr>
          <w:rFonts w:hint="eastAsia"/>
          <w:sz w:val="22"/>
          <w:szCs w:val="22"/>
        </w:rPr>
        <w:t xml:space="preserve">　相談支援専門員　　　</w:t>
      </w:r>
    </w:p>
    <w:p w14:paraId="5195A35D" w14:textId="77777777" w:rsidR="00E936C1" w:rsidRDefault="00E936C1" w:rsidP="003B0CFD">
      <w:pPr>
        <w:ind w:right="880"/>
        <w:rPr>
          <w:rFonts w:hint="eastAsia"/>
          <w:sz w:val="22"/>
          <w:szCs w:val="22"/>
        </w:rPr>
      </w:pPr>
      <w:r w:rsidRPr="00C1247C">
        <w:rPr>
          <w:rFonts w:hint="eastAsia"/>
          <w:sz w:val="22"/>
          <w:szCs w:val="22"/>
          <w:shd w:val="pct15" w:color="auto" w:fill="FFFFFF"/>
        </w:rPr>
        <w:t>氏</w:t>
      </w:r>
      <w:r w:rsidR="00C1247C" w:rsidRPr="00C1247C">
        <w:rPr>
          <w:rFonts w:hint="eastAsia"/>
          <w:sz w:val="22"/>
          <w:szCs w:val="22"/>
          <w:shd w:val="pct15" w:color="auto" w:fill="FFFFFF"/>
        </w:rPr>
        <w:t xml:space="preserve">　　</w:t>
      </w:r>
      <w:r w:rsidRPr="00C1247C">
        <w:rPr>
          <w:rFonts w:hint="eastAsia"/>
          <w:sz w:val="22"/>
          <w:szCs w:val="22"/>
          <w:shd w:val="pct15" w:color="auto" w:fill="FFFFFF"/>
        </w:rPr>
        <w:t>名</w:t>
      </w:r>
      <w:r>
        <w:rPr>
          <w:rFonts w:hint="eastAsia"/>
          <w:sz w:val="22"/>
          <w:szCs w:val="22"/>
        </w:rPr>
        <w:t xml:space="preserve">　　宗兼　　安子　　印</w:t>
      </w:r>
    </w:p>
    <w:p w14:paraId="74A9154D" w14:textId="77777777" w:rsidR="003B0CFD" w:rsidRDefault="003B0CFD" w:rsidP="003B0CFD">
      <w:pPr>
        <w:ind w:right="880"/>
        <w:rPr>
          <w:sz w:val="22"/>
          <w:szCs w:val="22"/>
        </w:rPr>
      </w:pPr>
    </w:p>
    <w:p w14:paraId="15A3281B" w14:textId="77777777" w:rsidR="003B0CFD" w:rsidRDefault="003B0CFD" w:rsidP="003B0CFD">
      <w:pPr>
        <w:ind w:right="880"/>
        <w:rPr>
          <w:sz w:val="22"/>
          <w:szCs w:val="22"/>
        </w:rPr>
      </w:pPr>
    </w:p>
    <w:p w14:paraId="2F465479" w14:textId="77777777" w:rsidR="003B0CFD" w:rsidRDefault="003B0CFD" w:rsidP="003B0CFD">
      <w:pPr>
        <w:ind w:right="880"/>
        <w:rPr>
          <w:sz w:val="22"/>
          <w:szCs w:val="22"/>
        </w:rPr>
      </w:pPr>
    </w:p>
    <w:p w14:paraId="3823766E" w14:textId="77777777" w:rsidR="003B0CFD" w:rsidRDefault="003B0CFD" w:rsidP="003B0CFD">
      <w:pPr>
        <w:ind w:right="880"/>
        <w:rPr>
          <w:sz w:val="22"/>
          <w:szCs w:val="22"/>
        </w:rPr>
      </w:pPr>
    </w:p>
    <w:p w14:paraId="438336F2" w14:textId="77777777" w:rsidR="00134D81" w:rsidRDefault="00134D81" w:rsidP="003B0CFD">
      <w:pPr>
        <w:ind w:right="880"/>
        <w:rPr>
          <w:rFonts w:hint="eastAsia"/>
          <w:sz w:val="22"/>
          <w:szCs w:val="22"/>
        </w:rPr>
      </w:pPr>
    </w:p>
    <w:p w14:paraId="1BDFCBB7" w14:textId="77777777" w:rsidR="003B0CFD" w:rsidRDefault="003B0CFD" w:rsidP="003B0CFD">
      <w:pPr>
        <w:ind w:right="880"/>
        <w:rPr>
          <w:rFonts w:hint="eastAsia"/>
          <w:sz w:val="22"/>
          <w:szCs w:val="22"/>
        </w:rPr>
      </w:pPr>
    </w:p>
    <w:p w14:paraId="7396F13C" w14:textId="77777777" w:rsidR="00DD4E61" w:rsidRPr="00955722" w:rsidRDefault="00B7211F" w:rsidP="003B0CFD">
      <w:pPr>
        <w:ind w:firstLineChars="100" w:firstLine="220"/>
        <w:jc w:val="center"/>
        <w:rPr>
          <w:rFonts w:hint="eastAsia"/>
          <w:sz w:val="22"/>
          <w:szCs w:val="22"/>
        </w:rPr>
      </w:pPr>
      <w:r>
        <w:rPr>
          <w:rFonts w:hint="eastAsia"/>
          <w:sz w:val="22"/>
          <w:szCs w:val="22"/>
        </w:rPr>
        <w:t xml:space="preserve">　　</w:t>
      </w:r>
      <w:r w:rsidR="0043223A">
        <w:rPr>
          <w:rFonts w:hint="eastAsia"/>
          <w:sz w:val="22"/>
          <w:szCs w:val="22"/>
        </w:rPr>
        <w:t xml:space="preserve">　　　</w:t>
      </w:r>
      <w:r w:rsidR="00FF4A84">
        <w:rPr>
          <w:rFonts w:hint="eastAsia"/>
          <w:sz w:val="22"/>
          <w:szCs w:val="22"/>
        </w:rPr>
        <w:t xml:space="preserve">　</w:t>
      </w:r>
      <w:r w:rsidR="00AF5EC2">
        <w:rPr>
          <w:rFonts w:hint="eastAsia"/>
          <w:sz w:val="22"/>
          <w:szCs w:val="22"/>
        </w:rPr>
        <w:t xml:space="preserve">　</w:t>
      </w:r>
      <w:r w:rsidR="00FF4A84">
        <w:rPr>
          <w:rFonts w:hint="eastAsia"/>
          <w:sz w:val="22"/>
          <w:szCs w:val="22"/>
        </w:rPr>
        <w:t xml:space="preserve">　</w:t>
      </w:r>
    </w:p>
    <w:p w14:paraId="00B18F20" w14:textId="77777777" w:rsidR="00C1247C" w:rsidRDefault="00474F5A" w:rsidP="00474F5A">
      <w:pPr>
        <w:rPr>
          <w:sz w:val="22"/>
          <w:szCs w:val="22"/>
        </w:rPr>
      </w:pPr>
      <w:r w:rsidRPr="00955722">
        <w:rPr>
          <w:rFonts w:hint="eastAsia"/>
          <w:sz w:val="22"/>
          <w:szCs w:val="22"/>
        </w:rPr>
        <w:t xml:space="preserve">　私は、</w:t>
      </w:r>
      <w:r w:rsidR="003B0CFD">
        <w:rPr>
          <w:rFonts w:hint="eastAsia"/>
          <w:sz w:val="22"/>
          <w:szCs w:val="22"/>
        </w:rPr>
        <w:t>本書面に</w:t>
      </w:r>
      <w:r w:rsidR="00C1247C">
        <w:rPr>
          <w:rFonts w:hint="eastAsia"/>
          <w:sz w:val="22"/>
          <w:szCs w:val="22"/>
        </w:rPr>
        <w:t>基づいて</w:t>
      </w:r>
      <w:r w:rsidR="003B0CFD">
        <w:rPr>
          <w:rFonts w:hint="eastAsia"/>
          <w:sz w:val="22"/>
          <w:szCs w:val="22"/>
        </w:rPr>
        <w:t>事業者から重要事項の説明を受け、</w:t>
      </w:r>
      <w:r w:rsidR="00C1247C">
        <w:rPr>
          <w:rFonts w:hint="eastAsia"/>
          <w:sz w:val="22"/>
          <w:szCs w:val="22"/>
        </w:rPr>
        <w:t>（計画相談・</w:t>
      </w:r>
      <w:r w:rsidR="008542DB">
        <w:rPr>
          <w:rFonts w:hint="eastAsia"/>
          <w:sz w:val="22"/>
          <w:szCs w:val="22"/>
        </w:rPr>
        <w:t>一般</w:t>
      </w:r>
      <w:r w:rsidR="00C1247C">
        <w:rPr>
          <w:rFonts w:hint="eastAsia"/>
          <w:sz w:val="22"/>
          <w:szCs w:val="22"/>
        </w:rPr>
        <w:t>相談支援</w:t>
      </w:r>
    </w:p>
    <w:p w14:paraId="36CC69B6" w14:textId="77777777" w:rsidR="00474F5A" w:rsidRDefault="00C1247C" w:rsidP="00474F5A">
      <w:pPr>
        <w:rPr>
          <w:sz w:val="22"/>
          <w:szCs w:val="22"/>
        </w:rPr>
      </w:pPr>
      <w:r>
        <w:rPr>
          <w:rFonts w:hint="eastAsia"/>
          <w:sz w:val="22"/>
          <w:szCs w:val="22"/>
        </w:rPr>
        <w:t>障害児相談支援）の提供開始に</w:t>
      </w:r>
      <w:r w:rsidR="003B0CFD">
        <w:rPr>
          <w:rFonts w:hint="eastAsia"/>
          <w:sz w:val="22"/>
          <w:szCs w:val="22"/>
        </w:rPr>
        <w:t>同意しました。</w:t>
      </w:r>
    </w:p>
    <w:p w14:paraId="5B002F9A" w14:textId="77777777" w:rsidR="003B0CFD" w:rsidRDefault="003B0CFD" w:rsidP="00474F5A">
      <w:pPr>
        <w:rPr>
          <w:sz w:val="22"/>
          <w:szCs w:val="22"/>
        </w:rPr>
      </w:pPr>
    </w:p>
    <w:p w14:paraId="312F0D00" w14:textId="77777777" w:rsidR="003B0CFD" w:rsidRDefault="003B0CFD" w:rsidP="00474F5A">
      <w:pPr>
        <w:rPr>
          <w:sz w:val="22"/>
          <w:szCs w:val="22"/>
        </w:rPr>
      </w:pPr>
    </w:p>
    <w:p w14:paraId="75127B9C" w14:textId="77777777" w:rsidR="003B0CFD" w:rsidRPr="00134D81" w:rsidRDefault="003B0CFD" w:rsidP="00474F5A">
      <w:pPr>
        <w:rPr>
          <w:sz w:val="22"/>
          <w:szCs w:val="22"/>
          <w:shd w:val="pct15" w:color="auto" w:fill="FFFFFF"/>
        </w:rPr>
      </w:pPr>
      <w:r w:rsidRPr="00134D81">
        <w:rPr>
          <w:rFonts w:hint="eastAsia"/>
          <w:sz w:val="22"/>
          <w:szCs w:val="22"/>
          <w:shd w:val="pct15" w:color="auto" w:fill="FFFFFF"/>
        </w:rPr>
        <w:t>利用者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035"/>
      </w:tblGrid>
      <w:tr w:rsidR="00C1247C" w14:paraId="44845F5C" w14:textId="77777777">
        <w:tc>
          <w:tcPr>
            <w:tcW w:w="1951" w:type="dxa"/>
            <w:shd w:val="clear" w:color="auto" w:fill="auto"/>
          </w:tcPr>
          <w:p w14:paraId="611CFBDE" w14:textId="77777777" w:rsidR="00C1247C" w:rsidRDefault="00C1247C" w:rsidP="00474F5A">
            <w:pPr>
              <w:rPr>
                <w:sz w:val="22"/>
                <w:szCs w:val="22"/>
              </w:rPr>
            </w:pPr>
          </w:p>
          <w:p w14:paraId="2FF75894" w14:textId="77777777" w:rsidR="00C1247C" w:rsidRDefault="00C1247C">
            <w:pPr>
              <w:jc w:val="center"/>
              <w:rPr>
                <w:sz w:val="22"/>
                <w:szCs w:val="22"/>
              </w:rPr>
            </w:pPr>
            <w:r>
              <w:rPr>
                <w:rFonts w:hint="eastAsia"/>
                <w:sz w:val="22"/>
                <w:szCs w:val="22"/>
              </w:rPr>
              <w:t>住　　　所</w:t>
            </w:r>
          </w:p>
          <w:p w14:paraId="3F0DF2F1" w14:textId="77777777" w:rsidR="00C1247C" w:rsidRDefault="00C1247C" w:rsidP="00474F5A">
            <w:pPr>
              <w:rPr>
                <w:rFonts w:hint="eastAsia"/>
                <w:sz w:val="22"/>
                <w:szCs w:val="22"/>
              </w:rPr>
            </w:pPr>
          </w:p>
        </w:tc>
        <w:tc>
          <w:tcPr>
            <w:tcW w:w="7205" w:type="dxa"/>
            <w:shd w:val="clear" w:color="auto" w:fill="auto"/>
          </w:tcPr>
          <w:p w14:paraId="152DE4D7" w14:textId="77777777" w:rsidR="00B72BDB" w:rsidRDefault="00C1247C" w:rsidP="00B72BDB">
            <w:pPr>
              <w:rPr>
                <w:sz w:val="22"/>
                <w:szCs w:val="22"/>
              </w:rPr>
            </w:pPr>
            <w:r>
              <w:rPr>
                <w:rFonts w:hint="eastAsia"/>
                <w:sz w:val="22"/>
                <w:szCs w:val="22"/>
              </w:rPr>
              <w:t>〒</w:t>
            </w:r>
          </w:p>
          <w:p w14:paraId="1CB0C50E" w14:textId="77777777" w:rsidR="00B72BDB" w:rsidRDefault="00B72BDB" w:rsidP="00474F5A">
            <w:pPr>
              <w:rPr>
                <w:rFonts w:hint="eastAsia"/>
                <w:sz w:val="22"/>
                <w:szCs w:val="22"/>
              </w:rPr>
            </w:pPr>
          </w:p>
        </w:tc>
      </w:tr>
      <w:tr w:rsidR="00C1247C" w14:paraId="33294031" w14:textId="77777777">
        <w:tc>
          <w:tcPr>
            <w:tcW w:w="1951" w:type="dxa"/>
            <w:shd w:val="clear" w:color="auto" w:fill="auto"/>
          </w:tcPr>
          <w:p w14:paraId="254B2BE2" w14:textId="77777777" w:rsidR="00C1247C" w:rsidRDefault="00C1247C" w:rsidP="00474F5A">
            <w:pPr>
              <w:rPr>
                <w:sz w:val="22"/>
                <w:szCs w:val="22"/>
              </w:rPr>
            </w:pPr>
          </w:p>
          <w:p w14:paraId="4FDF4050" w14:textId="77777777" w:rsidR="00C1247C" w:rsidRDefault="00C1247C">
            <w:pPr>
              <w:jc w:val="center"/>
              <w:rPr>
                <w:sz w:val="22"/>
                <w:szCs w:val="22"/>
              </w:rPr>
            </w:pPr>
            <w:r>
              <w:rPr>
                <w:rFonts w:hint="eastAsia"/>
                <w:sz w:val="22"/>
                <w:szCs w:val="22"/>
              </w:rPr>
              <w:t>氏　　　名</w:t>
            </w:r>
          </w:p>
          <w:p w14:paraId="42B31447" w14:textId="77777777" w:rsidR="00C1247C" w:rsidRDefault="00C1247C" w:rsidP="00474F5A">
            <w:pPr>
              <w:rPr>
                <w:rFonts w:hint="eastAsia"/>
                <w:sz w:val="22"/>
                <w:szCs w:val="22"/>
              </w:rPr>
            </w:pPr>
          </w:p>
        </w:tc>
        <w:tc>
          <w:tcPr>
            <w:tcW w:w="7205" w:type="dxa"/>
            <w:shd w:val="clear" w:color="auto" w:fill="auto"/>
          </w:tcPr>
          <w:p w14:paraId="6B1DD21D" w14:textId="77777777" w:rsidR="005E021D" w:rsidRDefault="005E021D" w:rsidP="00474F5A">
            <w:pPr>
              <w:rPr>
                <w:rFonts w:hint="eastAsia"/>
                <w:sz w:val="22"/>
                <w:szCs w:val="22"/>
              </w:rPr>
            </w:pPr>
          </w:p>
          <w:p w14:paraId="72129912" w14:textId="77777777" w:rsidR="00C1247C" w:rsidRDefault="00C1247C" w:rsidP="00474F5A">
            <w:pPr>
              <w:rPr>
                <w:sz w:val="22"/>
                <w:szCs w:val="22"/>
              </w:rPr>
            </w:pPr>
            <w:r>
              <w:rPr>
                <w:rFonts w:hint="eastAsia"/>
                <w:sz w:val="22"/>
                <w:szCs w:val="22"/>
              </w:rPr>
              <w:t xml:space="preserve">　　　　</w:t>
            </w:r>
            <w:r w:rsidR="005E021D">
              <w:rPr>
                <w:rFonts w:hint="eastAsia"/>
                <w:sz w:val="22"/>
                <w:szCs w:val="22"/>
              </w:rPr>
              <w:t xml:space="preserve">　</w:t>
            </w:r>
            <w:r>
              <w:rPr>
                <w:rFonts w:hint="eastAsia"/>
                <w:sz w:val="22"/>
                <w:szCs w:val="22"/>
              </w:rPr>
              <w:t xml:space="preserve">　　印</w:t>
            </w:r>
          </w:p>
          <w:p w14:paraId="4E872F2A" w14:textId="77777777" w:rsidR="00C1247C" w:rsidRDefault="00C1247C" w:rsidP="00474F5A">
            <w:pPr>
              <w:rPr>
                <w:rFonts w:hint="eastAsia"/>
                <w:sz w:val="22"/>
                <w:szCs w:val="22"/>
              </w:rPr>
            </w:pPr>
            <w:r>
              <w:rPr>
                <w:rFonts w:hint="eastAsia"/>
                <w:sz w:val="22"/>
                <w:szCs w:val="22"/>
              </w:rPr>
              <w:t xml:space="preserve">　　　　　　</w:t>
            </w:r>
          </w:p>
        </w:tc>
      </w:tr>
    </w:tbl>
    <w:p w14:paraId="50905AC9" w14:textId="77777777" w:rsidR="003B0CFD" w:rsidRDefault="003B0CFD" w:rsidP="00474F5A">
      <w:pPr>
        <w:rPr>
          <w:sz w:val="22"/>
          <w:szCs w:val="22"/>
        </w:rPr>
      </w:pPr>
    </w:p>
    <w:p w14:paraId="4CF7B9B2" w14:textId="77777777" w:rsidR="003B0CFD" w:rsidRPr="000F1F34" w:rsidRDefault="003B0CFD" w:rsidP="00474F5A">
      <w:pPr>
        <w:rPr>
          <w:rFonts w:hint="eastAsia"/>
          <w:sz w:val="22"/>
          <w:szCs w:val="22"/>
        </w:rPr>
      </w:pPr>
      <w:r>
        <w:rPr>
          <w:rFonts w:hint="eastAsia"/>
          <w:sz w:val="22"/>
          <w:szCs w:val="22"/>
        </w:rPr>
        <w:t xml:space="preserve">　</w:t>
      </w:r>
    </w:p>
    <w:p w14:paraId="569BB1FC" w14:textId="77777777" w:rsidR="00FF4A84" w:rsidRPr="000363F6" w:rsidRDefault="00FF4A84" w:rsidP="00474F5A">
      <w:pPr>
        <w:rPr>
          <w:rFonts w:hint="eastAsia"/>
          <w:sz w:val="22"/>
          <w:szCs w:val="22"/>
        </w:rPr>
      </w:pPr>
    </w:p>
    <w:p w14:paraId="2E0805F6" w14:textId="77777777" w:rsidR="00134D81" w:rsidRPr="00134D81" w:rsidRDefault="0067131C" w:rsidP="00134D81">
      <w:pPr>
        <w:rPr>
          <w:sz w:val="22"/>
          <w:szCs w:val="22"/>
          <w:shd w:val="pct15" w:color="auto" w:fill="FFFFFF"/>
        </w:rPr>
      </w:pPr>
      <w:r>
        <w:rPr>
          <w:rFonts w:hint="eastAsia"/>
          <w:sz w:val="22"/>
          <w:szCs w:val="22"/>
          <w:shd w:val="pct15" w:color="auto" w:fill="FFFFFF"/>
        </w:rPr>
        <w:t>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034"/>
      </w:tblGrid>
      <w:tr w:rsidR="00C1247C" w14:paraId="501AD44D" w14:textId="77777777">
        <w:tc>
          <w:tcPr>
            <w:tcW w:w="1951" w:type="dxa"/>
            <w:shd w:val="clear" w:color="auto" w:fill="auto"/>
          </w:tcPr>
          <w:p w14:paraId="04D97A0C" w14:textId="77777777" w:rsidR="00C1247C" w:rsidRDefault="00C1247C" w:rsidP="00C1247C">
            <w:pPr>
              <w:rPr>
                <w:sz w:val="22"/>
                <w:szCs w:val="22"/>
              </w:rPr>
            </w:pPr>
          </w:p>
          <w:p w14:paraId="262BE35F" w14:textId="77777777" w:rsidR="00C1247C" w:rsidRDefault="00C1247C">
            <w:pPr>
              <w:jc w:val="center"/>
              <w:rPr>
                <w:sz w:val="22"/>
                <w:szCs w:val="22"/>
              </w:rPr>
            </w:pPr>
            <w:r>
              <w:rPr>
                <w:rFonts w:hint="eastAsia"/>
                <w:sz w:val="22"/>
                <w:szCs w:val="22"/>
              </w:rPr>
              <w:t>住　　　所</w:t>
            </w:r>
          </w:p>
          <w:p w14:paraId="7CBE7226" w14:textId="77777777" w:rsidR="00C1247C" w:rsidRDefault="00C1247C" w:rsidP="00C1247C">
            <w:pPr>
              <w:rPr>
                <w:rFonts w:hint="eastAsia"/>
                <w:sz w:val="22"/>
                <w:szCs w:val="22"/>
              </w:rPr>
            </w:pPr>
          </w:p>
        </w:tc>
        <w:tc>
          <w:tcPr>
            <w:tcW w:w="7205" w:type="dxa"/>
            <w:shd w:val="clear" w:color="auto" w:fill="auto"/>
          </w:tcPr>
          <w:p w14:paraId="312E1650" w14:textId="77777777" w:rsidR="00080564" w:rsidRDefault="00080564" w:rsidP="00291A9F">
            <w:pPr>
              <w:rPr>
                <w:rFonts w:hint="eastAsia"/>
                <w:sz w:val="22"/>
                <w:szCs w:val="22"/>
              </w:rPr>
            </w:pPr>
          </w:p>
        </w:tc>
      </w:tr>
      <w:tr w:rsidR="00C1247C" w14:paraId="22CA8192" w14:textId="77777777">
        <w:tc>
          <w:tcPr>
            <w:tcW w:w="1951" w:type="dxa"/>
            <w:shd w:val="clear" w:color="auto" w:fill="auto"/>
          </w:tcPr>
          <w:p w14:paraId="304F74A0" w14:textId="77777777" w:rsidR="00C1247C" w:rsidRDefault="00C1247C" w:rsidP="00C1247C">
            <w:pPr>
              <w:rPr>
                <w:sz w:val="22"/>
                <w:szCs w:val="22"/>
              </w:rPr>
            </w:pPr>
          </w:p>
          <w:p w14:paraId="7339F21E" w14:textId="77777777" w:rsidR="00C1247C" w:rsidRDefault="00C1247C">
            <w:pPr>
              <w:jc w:val="center"/>
              <w:rPr>
                <w:sz w:val="22"/>
                <w:szCs w:val="22"/>
              </w:rPr>
            </w:pPr>
            <w:r>
              <w:rPr>
                <w:rFonts w:hint="eastAsia"/>
                <w:sz w:val="22"/>
                <w:szCs w:val="22"/>
              </w:rPr>
              <w:t>氏　　　名</w:t>
            </w:r>
          </w:p>
          <w:p w14:paraId="110A5A7E" w14:textId="77777777" w:rsidR="00C1247C" w:rsidRDefault="00C1247C" w:rsidP="00C1247C">
            <w:pPr>
              <w:rPr>
                <w:rFonts w:hint="eastAsia"/>
                <w:sz w:val="22"/>
                <w:szCs w:val="22"/>
              </w:rPr>
            </w:pPr>
          </w:p>
        </w:tc>
        <w:tc>
          <w:tcPr>
            <w:tcW w:w="7205" w:type="dxa"/>
            <w:shd w:val="clear" w:color="auto" w:fill="auto"/>
          </w:tcPr>
          <w:p w14:paraId="553E5556" w14:textId="77777777" w:rsidR="00C1247C" w:rsidRDefault="00291A9F" w:rsidP="00C1247C">
            <w:pPr>
              <w:rPr>
                <w:sz w:val="22"/>
                <w:szCs w:val="22"/>
              </w:rPr>
            </w:pPr>
            <w:r>
              <w:rPr>
                <w:rFonts w:hint="eastAsia"/>
                <w:sz w:val="22"/>
                <w:szCs w:val="22"/>
              </w:rPr>
              <w:t xml:space="preserve">　</w:t>
            </w:r>
          </w:p>
          <w:p w14:paraId="535C9B9C" w14:textId="77777777" w:rsidR="00C1247C" w:rsidRDefault="00297216" w:rsidP="0067131C">
            <w:pPr>
              <w:rPr>
                <w:rFonts w:hint="eastAsia"/>
                <w:sz w:val="22"/>
                <w:szCs w:val="22"/>
              </w:rPr>
            </w:pPr>
            <w:r>
              <w:rPr>
                <w:rFonts w:hint="eastAsia"/>
                <w:sz w:val="22"/>
                <w:szCs w:val="22"/>
              </w:rPr>
              <w:t xml:space="preserve">　　</w:t>
            </w:r>
            <w:r w:rsidR="00080564">
              <w:rPr>
                <w:rFonts w:hint="eastAsia"/>
                <w:sz w:val="22"/>
                <w:szCs w:val="22"/>
              </w:rPr>
              <w:t xml:space="preserve">　</w:t>
            </w:r>
            <w:r w:rsidR="00C1247C">
              <w:rPr>
                <w:rFonts w:hint="eastAsia"/>
                <w:sz w:val="22"/>
                <w:szCs w:val="22"/>
              </w:rPr>
              <w:t xml:space="preserve">　　　　　　　　　　　　　　　　　　　　　　　　　</w:t>
            </w:r>
          </w:p>
        </w:tc>
      </w:tr>
      <w:tr w:rsidR="00C1247C" w14:paraId="7FCC55AA" w14:textId="77777777">
        <w:tc>
          <w:tcPr>
            <w:tcW w:w="1951" w:type="dxa"/>
            <w:shd w:val="clear" w:color="auto" w:fill="auto"/>
          </w:tcPr>
          <w:p w14:paraId="4DD985F8" w14:textId="77777777" w:rsidR="00C1247C" w:rsidRDefault="00C1247C" w:rsidP="00C1247C">
            <w:pPr>
              <w:rPr>
                <w:sz w:val="22"/>
                <w:szCs w:val="22"/>
              </w:rPr>
            </w:pPr>
          </w:p>
          <w:p w14:paraId="2CF56352" w14:textId="77777777" w:rsidR="00C1247C" w:rsidRDefault="00C1247C">
            <w:pPr>
              <w:jc w:val="center"/>
              <w:rPr>
                <w:rFonts w:hint="eastAsia"/>
                <w:sz w:val="22"/>
                <w:szCs w:val="22"/>
              </w:rPr>
            </w:pPr>
            <w:r>
              <w:rPr>
                <w:rFonts w:hint="eastAsia"/>
                <w:sz w:val="22"/>
                <w:szCs w:val="22"/>
              </w:rPr>
              <w:t>本人との関係</w:t>
            </w:r>
          </w:p>
          <w:p w14:paraId="5CF00DAA" w14:textId="77777777" w:rsidR="00C1247C" w:rsidRDefault="00C1247C" w:rsidP="00C1247C">
            <w:pPr>
              <w:rPr>
                <w:rFonts w:hint="eastAsia"/>
                <w:sz w:val="22"/>
                <w:szCs w:val="22"/>
              </w:rPr>
            </w:pPr>
          </w:p>
        </w:tc>
        <w:tc>
          <w:tcPr>
            <w:tcW w:w="7205" w:type="dxa"/>
            <w:shd w:val="clear" w:color="auto" w:fill="auto"/>
          </w:tcPr>
          <w:p w14:paraId="00491A8A" w14:textId="77777777" w:rsidR="00C1247C" w:rsidRDefault="00C1247C" w:rsidP="00C1247C">
            <w:pPr>
              <w:rPr>
                <w:sz w:val="22"/>
                <w:szCs w:val="22"/>
              </w:rPr>
            </w:pPr>
          </w:p>
          <w:p w14:paraId="0F8BC334" w14:textId="77777777" w:rsidR="00297216" w:rsidRDefault="00297216" w:rsidP="00C1247C">
            <w:pPr>
              <w:rPr>
                <w:rFonts w:hint="eastAsia"/>
                <w:sz w:val="22"/>
                <w:szCs w:val="22"/>
              </w:rPr>
            </w:pPr>
            <w:r>
              <w:rPr>
                <w:rFonts w:hint="eastAsia"/>
                <w:sz w:val="22"/>
                <w:szCs w:val="22"/>
              </w:rPr>
              <w:t xml:space="preserve">　　</w:t>
            </w:r>
          </w:p>
        </w:tc>
      </w:tr>
    </w:tbl>
    <w:p w14:paraId="5CFF56AB" w14:textId="77777777" w:rsidR="00134D81" w:rsidRDefault="00134D81" w:rsidP="00C1247C">
      <w:pPr>
        <w:rPr>
          <w:rFonts w:hint="eastAsia"/>
          <w:sz w:val="22"/>
          <w:szCs w:val="22"/>
        </w:rPr>
      </w:pPr>
    </w:p>
    <w:p w14:paraId="4AACD089" w14:textId="77777777" w:rsidR="00134D81" w:rsidRDefault="00134D81" w:rsidP="00407242">
      <w:pPr>
        <w:ind w:firstLineChars="1600" w:firstLine="3520"/>
        <w:rPr>
          <w:sz w:val="22"/>
          <w:szCs w:val="22"/>
        </w:rPr>
      </w:pPr>
    </w:p>
    <w:p w14:paraId="62C8FF9E" w14:textId="77777777" w:rsidR="00134D81" w:rsidRDefault="00134D81" w:rsidP="008C13DC">
      <w:pPr>
        <w:rPr>
          <w:rFonts w:hint="eastAsia"/>
          <w:sz w:val="22"/>
          <w:szCs w:val="22"/>
        </w:rPr>
      </w:pPr>
    </w:p>
    <w:p w14:paraId="54034729" w14:textId="77777777" w:rsidR="00134D81" w:rsidRDefault="00134D81" w:rsidP="00134D81">
      <w:pPr>
        <w:jc w:val="center"/>
        <w:rPr>
          <w:b/>
          <w:bCs/>
          <w:sz w:val="24"/>
        </w:rPr>
      </w:pPr>
      <w:r w:rsidRPr="000C1675">
        <w:rPr>
          <w:rFonts w:hint="eastAsia"/>
          <w:b/>
          <w:bCs/>
          <w:sz w:val="24"/>
        </w:rPr>
        <w:t>個人情報使用同意書</w:t>
      </w:r>
    </w:p>
    <w:p w14:paraId="1CCDC5EA" w14:textId="77777777" w:rsidR="00134D81" w:rsidRDefault="00134D81" w:rsidP="00134D81">
      <w:pPr>
        <w:rPr>
          <w:b/>
          <w:bCs/>
          <w:sz w:val="24"/>
        </w:rPr>
      </w:pPr>
    </w:p>
    <w:p w14:paraId="1D2E6991" w14:textId="77777777" w:rsidR="00134D81" w:rsidRDefault="00134D81" w:rsidP="00134D81">
      <w:pPr>
        <w:rPr>
          <w:rFonts w:hint="eastAsia"/>
          <w:b/>
          <w:bCs/>
          <w:sz w:val="24"/>
        </w:rPr>
      </w:pPr>
    </w:p>
    <w:p w14:paraId="1894A510" w14:textId="77777777" w:rsidR="00134D81" w:rsidRDefault="00134D81" w:rsidP="00134D81">
      <w:pPr>
        <w:rPr>
          <w:sz w:val="24"/>
        </w:rPr>
      </w:pPr>
      <w:r>
        <w:rPr>
          <w:rFonts w:hint="eastAsia"/>
          <w:b/>
          <w:bCs/>
          <w:sz w:val="24"/>
        </w:rPr>
        <w:t xml:space="preserve">　　</w:t>
      </w:r>
      <w:r w:rsidRPr="000C1675">
        <w:rPr>
          <w:rFonts w:hint="eastAsia"/>
          <w:sz w:val="24"/>
        </w:rPr>
        <w:t>私（利用者）</w:t>
      </w:r>
      <w:r>
        <w:rPr>
          <w:rFonts w:hint="eastAsia"/>
          <w:sz w:val="24"/>
        </w:rPr>
        <w:t>及びその家族等の個人情報については、令和　年</w:t>
      </w:r>
      <w:r w:rsidR="007279D2">
        <w:rPr>
          <w:rFonts w:hint="eastAsia"/>
          <w:sz w:val="24"/>
        </w:rPr>
        <w:t xml:space="preserve">　</w:t>
      </w:r>
      <w:r>
        <w:rPr>
          <w:rFonts w:hint="eastAsia"/>
          <w:sz w:val="24"/>
        </w:rPr>
        <w:t>月</w:t>
      </w:r>
      <w:r w:rsidR="00C9556D">
        <w:rPr>
          <w:rFonts w:hint="eastAsia"/>
          <w:sz w:val="24"/>
        </w:rPr>
        <w:t xml:space="preserve">　</w:t>
      </w:r>
      <w:r>
        <w:rPr>
          <w:rFonts w:hint="eastAsia"/>
          <w:sz w:val="24"/>
        </w:rPr>
        <w:t>日付社会福祉法人</w:t>
      </w:r>
      <w:r w:rsidR="00E07A20">
        <w:rPr>
          <w:rFonts w:hint="eastAsia"/>
          <w:sz w:val="24"/>
        </w:rPr>
        <w:t>庄原市社会福祉協議会</w:t>
      </w:r>
      <w:r>
        <w:rPr>
          <w:rFonts w:hint="eastAsia"/>
          <w:sz w:val="24"/>
        </w:rPr>
        <w:t>相談支援事業所</w:t>
      </w:r>
      <w:r w:rsidR="00C1247C">
        <w:rPr>
          <w:rFonts w:hint="eastAsia"/>
          <w:sz w:val="24"/>
        </w:rPr>
        <w:t>「</w:t>
      </w:r>
      <w:r w:rsidR="00E07A20">
        <w:rPr>
          <w:rFonts w:hint="eastAsia"/>
          <w:sz w:val="24"/>
        </w:rPr>
        <w:t>くれよん</w:t>
      </w:r>
      <w:r w:rsidR="00C1247C">
        <w:rPr>
          <w:rFonts w:hint="eastAsia"/>
          <w:sz w:val="24"/>
        </w:rPr>
        <w:t>」</w:t>
      </w:r>
      <w:r>
        <w:rPr>
          <w:rFonts w:hint="eastAsia"/>
          <w:sz w:val="24"/>
        </w:rPr>
        <w:t>における秘密保持に関し</w:t>
      </w:r>
      <w:r w:rsidR="00C1247C">
        <w:rPr>
          <w:rFonts w:hint="eastAsia"/>
          <w:sz w:val="24"/>
        </w:rPr>
        <w:t>、</w:t>
      </w:r>
      <w:r>
        <w:rPr>
          <w:rFonts w:hint="eastAsia"/>
          <w:sz w:val="24"/>
        </w:rPr>
        <w:t>下記の場合にその必要とする範囲内で使用することに同意します。</w:t>
      </w:r>
    </w:p>
    <w:p w14:paraId="198D11EF" w14:textId="77777777" w:rsidR="00134D81" w:rsidRPr="00291A9F" w:rsidRDefault="00134D81" w:rsidP="00134D81">
      <w:pPr>
        <w:rPr>
          <w:rFonts w:hint="eastAsia"/>
          <w:sz w:val="24"/>
        </w:rPr>
      </w:pPr>
    </w:p>
    <w:p w14:paraId="53F5BD5D" w14:textId="77777777" w:rsidR="00134D81" w:rsidRDefault="00134D81" w:rsidP="00134D81">
      <w:pPr>
        <w:pStyle w:val="ab"/>
        <w:rPr>
          <w:rFonts w:hint="eastAsia"/>
        </w:rPr>
      </w:pPr>
      <w:r>
        <w:rPr>
          <w:rFonts w:hint="eastAsia"/>
        </w:rPr>
        <w:t>記</w:t>
      </w:r>
    </w:p>
    <w:p w14:paraId="156E73D3" w14:textId="77777777" w:rsidR="00134D81" w:rsidRDefault="00134D81" w:rsidP="00134D81"/>
    <w:p w14:paraId="495E33BA" w14:textId="77777777" w:rsidR="00134D81" w:rsidRDefault="00134D81" w:rsidP="00C1247C">
      <w:pPr>
        <w:ind w:left="660" w:hangingChars="300" w:hanging="660"/>
        <w:rPr>
          <w:sz w:val="22"/>
          <w:szCs w:val="22"/>
        </w:rPr>
      </w:pPr>
      <w:r w:rsidRPr="000C1675">
        <w:rPr>
          <w:rFonts w:hint="eastAsia"/>
          <w:sz w:val="22"/>
          <w:szCs w:val="22"/>
        </w:rPr>
        <w:t>（１）</w:t>
      </w:r>
      <w:r>
        <w:rPr>
          <w:rFonts w:hint="eastAsia"/>
          <w:sz w:val="22"/>
          <w:szCs w:val="22"/>
        </w:rPr>
        <w:t>事業者が、児童福祉法及び障害者総合支援法等関係法令に従い、利用者のサービス等支援計画に基づくサービス等を円滑に実施するため行うサービス担当者会議等において使用する場合</w:t>
      </w:r>
    </w:p>
    <w:p w14:paraId="3DF34AC0" w14:textId="77777777" w:rsidR="00134D81" w:rsidRDefault="00134D81" w:rsidP="00134D81">
      <w:pPr>
        <w:rPr>
          <w:sz w:val="22"/>
          <w:szCs w:val="22"/>
        </w:rPr>
      </w:pPr>
      <w:r>
        <w:rPr>
          <w:rFonts w:hint="eastAsia"/>
          <w:sz w:val="22"/>
          <w:szCs w:val="22"/>
        </w:rPr>
        <w:t>（２）利用者の相談を担当している行政機関からの照会に応じる場合</w:t>
      </w:r>
    </w:p>
    <w:p w14:paraId="39877BF8" w14:textId="77777777" w:rsidR="00134D81" w:rsidRDefault="00134D81" w:rsidP="00134D81">
      <w:pPr>
        <w:rPr>
          <w:sz w:val="22"/>
          <w:szCs w:val="22"/>
        </w:rPr>
      </w:pPr>
      <w:r>
        <w:rPr>
          <w:rFonts w:hint="eastAsia"/>
          <w:sz w:val="22"/>
          <w:szCs w:val="22"/>
        </w:rPr>
        <w:t>（３）利用者が入院等医療機関で受診する際、医療機関に対して個人情報を使用する場合</w:t>
      </w:r>
    </w:p>
    <w:p w14:paraId="1DABB93B" w14:textId="77777777" w:rsidR="00C1247C" w:rsidRDefault="00134D81" w:rsidP="00134D81">
      <w:pPr>
        <w:rPr>
          <w:sz w:val="22"/>
          <w:szCs w:val="22"/>
        </w:rPr>
      </w:pPr>
      <w:r>
        <w:rPr>
          <w:rFonts w:hint="eastAsia"/>
          <w:sz w:val="22"/>
          <w:szCs w:val="22"/>
        </w:rPr>
        <w:t>（４）事業者が、利用終了によって利用者を他の施設へ紹介するなどの援助を行うに際し</w:t>
      </w:r>
    </w:p>
    <w:p w14:paraId="5FEDC1A2" w14:textId="77777777" w:rsidR="00134D81" w:rsidRDefault="00134D81" w:rsidP="00C1247C">
      <w:pPr>
        <w:ind w:firstLineChars="300" w:firstLine="660"/>
        <w:rPr>
          <w:sz w:val="22"/>
          <w:szCs w:val="22"/>
        </w:rPr>
      </w:pPr>
      <w:r>
        <w:rPr>
          <w:rFonts w:hint="eastAsia"/>
          <w:sz w:val="22"/>
          <w:szCs w:val="22"/>
        </w:rPr>
        <w:t>必要な個人情報を使用する場合</w:t>
      </w:r>
    </w:p>
    <w:p w14:paraId="3F2A3C58" w14:textId="77777777" w:rsidR="00134D81" w:rsidRDefault="00134D81" w:rsidP="00134D81">
      <w:pPr>
        <w:ind w:left="660" w:hangingChars="300" w:hanging="660"/>
        <w:rPr>
          <w:sz w:val="22"/>
          <w:szCs w:val="22"/>
        </w:rPr>
      </w:pPr>
      <w:r>
        <w:rPr>
          <w:rFonts w:hint="eastAsia"/>
          <w:sz w:val="22"/>
          <w:szCs w:val="22"/>
        </w:rPr>
        <w:t>（５）障害福祉サービス給付費等の請求等のため行政機関への連絡調整において使用する場合、及び行政機関からの照会への回答を行うため使用する場合</w:t>
      </w:r>
    </w:p>
    <w:p w14:paraId="5259C34D" w14:textId="77777777" w:rsidR="00134D81" w:rsidRDefault="00134D81" w:rsidP="00134D81">
      <w:pPr>
        <w:ind w:left="660" w:hangingChars="300" w:hanging="660"/>
        <w:rPr>
          <w:sz w:val="22"/>
          <w:szCs w:val="22"/>
        </w:rPr>
      </w:pPr>
      <w:r>
        <w:rPr>
          <w:rFonts w:hint="eastAsia"/>
          <w:sz w:val="22"/>
          <w:szCs w:val="22"/>
        </w:rPr>
        <w:t>（６）施設賠償事由等が発生した事により保険会社等へ情報提供する場合</w:t>
      </w:r>
    </w:p>
    <w:p w14:paraId="58A637D0" w14:textId="77777777" w:rsidR="00134D81" w:rsidRDefault="00134D81" w:rsidP="00134D81">
      <w:pPr>
        <w:ind w:left="660" w:hangingChars="300" w:hanging="660"/>
        <w:rPr>
          <w:sz w:val="22"/>
          <w:szCs w:val="22"/>
        </w:rPr>
      </w:pPr>
      <w:r>
        <w:rPr>
          <w:rFonts w:hint="eastAsia"/>
          <w:sz w:val="22"/>
          <w:szCs w:val="22"/>
        </w:rPr>
        <w:t>（７）法律で定められた報告、届出、統計等を行うために使用する場合</w:t>
      </w:r>
    </w:p>
    <w:p w14:paraId="7BB81467" w14:textId="77777777" w:rsidR="00134D81" w:rsidRDefault="00134D81" w:rsidP="00134D81">
      <w:pPr>
        <w:ind w:left="660" w:hangingChars="300" w:hanging="660"/>
        <w:rPr>
          <w:sz w:val="22"/>
          <w:szCs w:val="22"/>
        </w:rPr>
      </w:pPr>
      <w:r>
        <w:rPr>
          <w:rFonts w:hint="eastAsia"/>
          <w:sz w:val="22"/>
          <w:szCs w:val="22"/>
        </w:rPr>
        <w:t>（８）サービスの質の向上のために、研修会等での事例研究発表等。なお、この場合でも、利用者個人を特定できないように仮名等を使用することを厳守するとともにその都度了解を得ることとします。</w:t>
      </w:r>
    </w:p>
    <w:p w14:paraId="5FF3BE8F" w14:textId="77777777" w:rsidR="00134D81" w:rsidRDefault="00134D81" w:rsidP="00134D81">
      <w:pPr>
        <w:ind w:left="660" w:hangingChars="300" w:hanging="660"/>
        <w:rPr>
          <w:sz w:val="22"/>
          <w:szCs w:val="22"/>
        </w:rPr>
      </w:pPr>
      <w:r>
        <w:rPr>
          <w:rFonts w:hint="eastAsia"/>
          <w:sz w:val="22"/>
          <w:szCs w:val="22"/>
        </w:rPr>
        <w:t>（９）実習生・ボランティアを受け入れる</w:t>
      </w:r>
      <w:r w:rsidR="0045371B">
        <w:rPr>
          <w:rFonts w:hint="eastAsia"/>
          <w:sz w:val="22"/>
          <w:szCs w:val="22"/>
        </w:rPr>
        <w:t>場合</w:t>
      </w:r>
      <w:r>
        <w:rPr>
          <w:rFonts w:hint="eastAsia"/>
          <w:sz w:val="22"/>
          <w:szCs w:val="22"/>
        </w:rPr>
        <w:t>。なお、実習生の場合、ケース担当としてつく場合は、本人、本人に確認できない場合は保護者に、その都度同意を得るものとします。</w:t>
      </w:r>
    </w:p>
    <w:p w14:paraId="24E259A1" w14:textId="77777777" w:rsidR="00134D81" w:rsidRPr="000C1675" w:rsidRDefault="00134D81" w:rsidP="00134D81">
      <w:pPr>
        <w:ind w:left="660" w:hangingChars="300" w:hanging="660"/>
        <w:rPr>
          <w:rFonts w:hint="eastAsia"/>
          <w:sz w:val="22"/>
          <w:szCs w:val="22"/>
        </w:rPr>
      </w:pPr>
      <w:r>
        <w:rPr>
          <w:rFonts w:hint="eastAsia"/>
          <w:sz w:val="22"/>
          <w:szCs w:val="22"/>
        </w:rPr>
        <w:t>（10）施設だより発行・施設行事等の写真を使用する場合</w:t>
      </w:r>
    </w:p>
    <w:p w14:paraId="1A953BA0" w14:textId="77777777" w:rsidR="00134D81" w:rsidRPr="000C1675" w:rsidRDefault="00134D81" w:rsidP="00134D81">
      <w:pPr>
        <w:pStyle w:val="ad"/>
      </w:pPr>
      <w:r>
        <w:rPr>
          <w:rFonts w:hint="eastAsia"/>
        </w:rPr>
        <w:t>以上</w:t>
      </w:r>
    </w:p>
    <w:p w14:paraId="6A1D1D33" w14:textId="77777777" w:rsidR="00134D81" w:rsidRDefault="00134D81" w:rsidP="00134D81">
      <w:r>
        <w:rPr>
          <w:rFonts w:hint="eastAsia"/>
        </w:rPr>
        <w:t xml:space="preserve">　</w:t>
      </w:r>
    </w:p>
    <w:p w14:paraId="79F61094" w14:textId="77777777" w:rsidR="00134D81" w:rsidRDefault="00134D81" w:rsidP="00134D81">
      <w:pPr>
        <w:rPr>
          <w:rFonts w:hint="eastAsia"/>
        </w:rPr>
      </w:pPr>
      <w:r>
        <w:rPr>
          <w:rFonts w:hint="eastAsia"/>
        </w:rPr>
        <w:t xml:space="preserve">　　上記に揚げる事項は、利用終了後も同様の取り扱いとなります。</w:t>
      </w:r>
    </w:p>
    <w:p w14:paraId="6FE702E9" w14:textId="77777777" w:rsidR="00134D81" w:rsidRDefault="00134D81" w:rsidP="00134D81">
      <w:pPr>
        <w:ind w:firstLineChars="2600" w:firstLine="6240"/>
        <w:rPr>
          <w:sz w:val="22"/>
          <w:szCs w:val="22"/>
        </w:rPr>
      </w:pPr>
      <w:r>
        <w:rPr>
          <w:rFonts w:hint="eastAsia"/>
          <w:sz w:val="24"/>
        </w:rPr>
        <w:t xml:space="preserve">　</w:t>
      </w:r>
      <w:r>
        <w:rPr>
          <w:rFonts w:hint="eastAsia"/>
          <w:sz w:val="22"/>
          <w:szCs w:val="22"/>
        </w:rPr>
        <w:t>令和</w:t>
      </w:r>
      <w:r w:rsidR="00C9556D">
        <w:rPr>
          <w:rFonts w:hint="eastAsia"/>
          <w:sz w:val="22"/>
          <w:szCs w:val="22"/>
        </w:rPr>
        <w:t xml:space="preserve">　</w:t>
      </w:r>
      <w:r>
        <w:rPr>
          <w:rFonts w:hint="eastAsia"/>
          <w:sz w:val="22"/>
          <w:szCs w:val="22"/>
        </w:rPr>
        <w:t xml:space="preserve">　年</w:t>
      </w:r>
      <w:r w:rsidR="007279D2">
        <w:rPr>
          <w:rFonts w:hint="eastAsia"/>
          <w:sz w:val="22"/>
          <w:szCs w:val="22"/>
        </w:rPr>
        <w:t xml:space="preserve">　</w:t>
      </w:r>
      <w:r w:rsidR="00C9556D">
        <w:rPr>
          <w:rFonts w:hint="eastAsia"/>
          <w:sz w:val="22"/>
          <w:szCs w:val="22"/>
        </w:rPr>
        <w:t xml:space="preserve">　</w:t>
      </w:r>
      <w:r>
        <w:rPr>
          <w:rFonts w:hint="eastAsia"/>
          <w:sz w:val="22"/>
          <w:szCs w:val="22"/>
        </w:rPr>
        <w:t>月</w:t>
      </w:r>
      <w:r w:rsidR="00C9556D">
        <w:rPr>
          <w:rFonts w:hint="eastAsia"/>
          <w:sz w:val="22"/>
          <w:szCs w:val="22"/>
        </w:rPr>
        <w:t xml:space="preserve">　　</w:t>
      </w:r>
      <w:r>
        <w:rPr>
          <w:rFonts w:hint="eastAsia"/>
          <w:sz w:val="22"/>
          <w:szCs w:val="22"/>
        </w:rPr>
        <w:t>日</w:t>
      </w:r>
    </w:p>
    <w:p w14:paraId="0C679C4F" w14:textId="77777777" w:rsidR="00134D81" w:rsidRPr="004C24FB" w:rsidRDefault="00134D81" w:rsidP="00134D81">
      <w:pPr>
        <w:rPr>
          <w:sz w:val="22"/>
          <w:szCs w:val="22"/>
        </w:rPr>
      </w:pPr>
    </w:p>
    <w:p w14:paraId="7DE43952" w14:textId="77777777" w:rsidR="00134D81" w:rsidRDefault="00134D81" w:rsidP="00134D81">
      <w:pPr>
        <w:rPr>
          <w:sz w:val="22"/>
          <w:szCs w:val="22"/>
        </w:rPr>
      </w:pPr>
      <w:r>
        <w:rPr>
          <w:rFonts w:hint="eastAsia"/>
          <w:sz w:val="22"/>
          <w:szCs w:val="22"/>
        </w:rPr>
        <w:t>社会福祉法人</w:t>
      </w:r>
      <w:r w:rsidR="00E07A20">
        <w:rPr>
          <w:rFonts w:hint="eastAsia"/>
          <w:sz w:val="22"/>
          <w:szCs w:val="22"/>
        </w:rPr>
        <w:t>庄原市社会福祉協議会</w:t>
      </w:r>
    </w:p>
    <w:p w14:paraId="3777E897" w14:textId="77777777" w:rsidR="00134D81" w:rsidRDefault="00134D81" w:rsidP="00134D81">
      <w:pPr>
        <w:rPr>
          <w:sz w:val="22"/>
          <w:szCs w:val="22"/>
        </w:rPr>
      </w:pPr>
      <w:r>
        <w:rPr>
          <w:rFonts w:hint="eastAsia"/>
          <w:sz w:val="22"/>
          <w:szCs w:val="22"/>
        </w:rPr>
        <w:t>相談支援事業所</w:t>
      </w:r>
      <w:r w:rsidR="002A7A89">
        <w:rPr>
          <w:rFonts w:hint="eastAsia"/>
          <w:sz w:val="22"/>
          <w:szCs w:val="22"/>
        </w:rPr>
        <w:t>「</w:t>
      </w:r>
      <w:r w:rsidR="00E07A20">
        <w:rPr>
          <w:rFonts w:hint="eastAsia"/>
          <w:sz w:val="22"/>
          <w:szCs w:val="22"/>
        </w:rPr>
        <w:t>くれよん</w:t>
      </w:r>
      <w:r w:rsidR="002A7A89">
        <w:rPr>
          <w:rFonts w:hint="eastAsia"/>
          <w:sz w:val="22"/>
          <w:szCs w:val="22"/>
        </w:rPr>
        <w:t>」</w:t>
      </w:r>
      <w:r>
        <w:rPr>
          <w:rFonts w:hint="eastAsia"/>
          <w:sz w:val="22"/>
          <w:szCs w:val="22"/>
        </w:rPr>
        <w:t xml:space="preserve">　御中</w:t>
      </w:r>
    </w:p>
    <w:p w14:paraId="0E22AE9E" w14:textId="77777777" w:rsidR="00134D81" w:rsidRDefault="00134D81" w:rsidP="00134D8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474"/>
      </w:tblGrid>
      <w:tr w:rsidR="00134D81" w:rsidRPr="00B11E63" w14:paraId="7029823B" w14:textId="77777777" w:rsidTr="00D6224E">
        <w:trPr>
          <w:trHeight w:val="1010"/>
        </w:trPr>
        <w:tc>
          <w:tcPr>
            <w:tcW w:w="4917" w:type="dxa"/>
            <w:shd w:val="clear" w:color="auto" w:fill="auto"/>
          </w:tcPr>
          <w:p w14:paraId="63919AFE" w14:textId="77777777" w:rsidR="00134D81" w:rsidRPr="00B11E63" w:rsidRDefault="00134D81" w:rsidP="00B11E63">
            <w:pPr>
              <w:jc w:val="center"/>
              <w:rPr>
                <w:sz w:val="22"/>
                <w:szCs w:val="22"/>
              </w:rPr>
            </w:pPr>
          </w:p>
          <w:p w14:paraId="63F3F9EF" w14:textId="77777777" w:rsidR="00134D81" w:rsidRPr="00B11E63" w:rsidRDefault="00134D81" w:rsidP="00D6224E">
            <w:pPr>
              <w:jc w:val="center"/>
              <w:rPr>
                <w:rFonts w:hint="eastAsia"/>
                <w:sz w:val="22"/>
                <w:szCs w:val="22"/>
              </w:rPr>
            </w:pPr>
            <w:r w:rsidRPr="00B11E63">
              <w:rPr>
                <w:rFonts w:hint="eastAsia"/>
                <w:sz w:val="22"/>
                <w:szCs w:val="22"/>
              </w:rPr>
              <w:t>利用者氏名</w:t>
            </w:r>
          </w:p>
        </w:tc>
        <w:tc>
          <w:tcPr>
            <w:tcW w:w="4918" w:type="dxa"/>
            <w:shd w:val="clear" w:color="auto" w:fill="auto"/>
          </w:tcPr>
          <w:p w14:paraId="21C822BD" w14:textId="77777777" w:rsidR="00D6224E" w:rsidRDefault="00D6224E" w:rsidP="00B11E63">
            <w:pPr>
              <w:rPr>
                <w:rFonts w:hint="eastAsia"/>
                <w:sz w:val="22"/>
                <w:szCs w:val="22"/>
              </w:rPr>
            </w:pPr>
          </w:p>
          <w:p w14:paraId="15E96921" w14:textId="77777777" w:rsidR="00D6224E" w:rsidRDefault="00D6224E" w:rsidP="00B11E63">
            <w:pPr>
              <w:rPr>
                <w:rFonts w:hint="eastAsia"/>
                <w:sz w:val="22"/>
                <w:szCs w:val="22"/>
              </w:rPr>
            </w:pPr>
            <w:r>
              <w:rPr>
                <w:rFonts w:hint="eastAsia"/>
                <w:sz w:val="22"/>
                <w:szCs w:val="22"/>
              </w:rPr>
              <w:t xml:space="preserve">　　　</w:t>
            </w:r>
            <w:r w:rsidR="005E021D">
              <w:rPr>
                <w:rFonts w:hint="eastAsia"/>
                <w:sz w:val="22"/>
                <w:szCs w:val="22"/>
              </w:rPr>
              <w:t xml:space="preserve">　　　</w:t>
            </w:r>
            <w:r>
              <w:rPr>
                <w:rFonts w:hint="eastAsia"/>
                <w:sz w:val="22"/>
                <w:szCs w:val="22"/>
              </w:rPr>
              <w:t xml:space="preserve">　</w:t>
            </w:r>
            <w:r w:rsidR="00080564">
              <w:rPr>
                <w:rFonts w:hint="eastAsia"/>
                <w:sz w:val="22"/>
                <w:szCs w:val="22"/>
              </w:rPr>
              <w:t xml:space="preserve">　</w:t>
            </w:r>
            <w:r>
              <w:rPr>
                <w:rFonts w:hint="eastAsia"/>
                <w:sz w:val="22"/>
                <w:szCs w:val="22"/>
              </w:rPr>
              <w:t xml:space="preserve">　印</w:t>
            </w:r>
          </w:p>
          <w:p w14:paraId="3672E0DE" w14:textId="77777777" w:rsidR="00134D81" w:rsidRPr="00B11E63" w:rsidRDefault="00134D81" w:rsidP="00B11E63">
            <w:pPr>
              <w:rPr>
                <w:rFonts w:hint="eastAsia"/>
                <w:sz w:val="22"/>
                <w:szCs w:val="22"/>
              </w:rPr>
            </w:pPr>
            <w:r w:rsidRPr="00B11E63">
              <w:rPr>
                <w:rFonts w:hint="eastAsia"/>
                <w:sz w:val="22"/>
                <w:szCs w:val="22"/>
              </w:rPr>
              <w:t xml:space="preserve">　</w:t>
            </w:r>
            <w:r w:rsidR="004C24FB">
              <w:rPr>
                <w:rFonts w:hint="eastAsia"/>
                <w:sz w:val="22"/>
                <w:szCs w:val="22"/>
              </w:rPr>
              <w:t xml:space="preserve">　　　　　</w:t>
            </w:r>
            <w:r w:rsidR="00244606">
              <w:rPr>
                <w:rFonts w:hint="eastAsia"/>
                <w:sz w:val="22"/>
                <w:szCs w:val="22"/>
              </w:rPr>
              <w:t xml:space="preserve">　　</w:t>
            </w:r>
            <w:r w:rsidR="004C24FB">
              <w:rPr>
                <w:rFonts w:hint="eastAsia"/>
                <w:sz w:val="22"/>
                <w:szCs w:val="22"/>
              </w:rPr>
              <w:t xml:space="preserve">　</w:t>
            </w:r>
            <w:r w:rsidR="007279D2">
              <w:rPr>
                <w:rFonts w:hint="eastAsia"/>
                <w:sz w:val="22"/>
                <w:szCs w:val="22"/>
              </w:rPr>
              <w:t xml:space="preserve">　</w:t>
            </w:r>
            <w:r w:rsidR="00244606">
              <w:rPr>
                <w:rFonts w:hint="eastAsia"/>
                <w:sz w:val="22"/>
                <w:szCs w:val="22"/>
              </w:rPr>
              <w:t xml:space="preserve">　　</w:t>
            </w:r>
            <w:r w:rsidR="007279D2">
              <w:rPr>
                <w:rFonts w:hint="eastAsia"/>
                <w:sz w:val="22"/>
                <w:szCs w:val="22"/>
              </w:rPr>
              <w:t xml:space="preserve">　</w:t>
            </w:r>
            <w:r w:rsidRPr="00B11E63">
              <w:rPr>
                <w:rFonts w:hint="eastAsia"/>
                <w:sz w:val="22"/>
                <w:szCs w:val="22"/>
              </w:rPr>
              <w:t xml:space="preserve">　</w:t>
            </w:r>
            <w:r w:rsidR="004C24FB">
              <w:rPr>
                <w:rFonts w:hint="eastAsia"/>
                <w:sz w:val="22"/>
                <w:szCs w:val="22"/>
              </w:rPr>
              <w:t xml:space="preserve">　</w:t>
            </w:r>
            <w:r w:rsidRPr="00B11E63">
              <w:rPr>
                <w:rFonts w:hint="eastAsia"/>
                <w:sz w:val="22"/>
                <w:szCs w:val="22"/>
              </w:rPr>
              <w:t xml:space="preserve">　　　　</w:t>
            </w:r>
            <w:r w:rsidR="002A7A89">
              <w:rPr>
                <w:rFonts w:hint="eastAsia"/>
                <w:sz w:val="22"/>
                <w:szCs w:val="22"/>
              </w:rPr>
              <w:t xml:space="preserve">　　</w:t>
            </w:r>
          </w:p>
        </w:tc>
      </w:tr>
      <w:tr w:rsidR="00134D81" w:rsidRPr="00B11E63" w14:paraId="47EFE6D1" w14:textId="77777777" w:rsidTr="00D6224E">
        <w:trPr>
          <w:trHeight w:val="1113"/>
        </w:trPr>
        <w:tc>
          <w:tcPr>
            <w:tcW w:w="4917" w:type="dxa"/>
            <w:shd w:val="clear" w:color="auto" w:fill="auto"/>
          </w:tcPr>
          <w:p w14:paraId="03760C9F" w14:textId="77777777" w:rsidR="00134D81" w:rsidRPr="00B11E63" w:rsidRDefault="00134D81" w:rsidP="00B11E63">
            <w:pPr>
              <w:jc w:val="center"/>
              <w:rPr>
                <w:sz w:val="22"/>
                <w:szCs w:val="22"/>
              </w:rPr>
            </w:pPr>
          </w:p>
          <w:p w14:paraId="62CED48D" w14:textId="77777777" w:rsidR="00134D81" w:rsidRPr="00B11E63" w:rsidRDefault="0067131C" w:rsidP="00B11E63">
            <w:pPr>
              <w:jc w:val="center"/>
              <w:rPr>
                <w:sz w:val="22"/>
                <w:szCs w:val="22"/>
              </w:rPr>
            </w:pPr>
            <w:r>
              <w:rPr>
                <w:rFonts w:hint="eastAsia"/>
                <w:sz w:val="22"/>
                <w:szCs w:val="22"/>
              </w:rPr>
              <w:t>代理人</w:t>
            </w:r>
            <w:r w:rsidR="00134D81" w:rsidRPr="00B11E63">
              <w:rPr>
                <w:rFonts w:hint="eastAsia"/>
                <w:sz w:val="22"/>
                <w:szCs w:val="22"/>
              </w:rPr>
              <w:t>氏名</w:t>
            </w:r>
          </w:p>
          <w:p w14:paraId="33BD062E" w14:textId="77777777" w:rsidR="00134D81" w:rsidRPr="00B11E63" w:rsidRDefault="00134D81" w:rsidP="00B11E63">
            <w:pPr>
              <w:jc w:val="center"/>
              <w:rPr>
                <w:rFonts w:hint="eastAsia"/>
                <w:sz w:val="22"/>
                <w:szCs w:val="22"/>
              </w:rPr>
            </w:pPr>
          </w:p>
        </w:tc>
        <w:tc>
          <w:tcPr>
            <w:tcW w:w="4918" w:type="dxa"/>
            <w:shd w:val="clear" w:color="auto" w:fill="auto"/>
          </w:tcPr>
          <w:p w14:paraId="75A2EE32" w14:textId="77777777" w:rsidR="007279D2" w:rsidRDefault="007279D2" w:rsidP="00B11E63">
            <w:pPr>
              <w:rPr>
                <w:sz w:val="22"/>
                <w:szCs w:val="22"/>
              </w:rPr>
            </w:pPr>
          </w:p>
          <w:p w14:paraId="0698EC0E" w14:textId="77777777" w:rsidR="00573F83" w:rsidRDefault="00210808" w:rsidP="00B11E63">
            <w:pPr>
              <w:rPr>
                <w:rFonts w:hint="eastAsia"/>
                <w:sz w:val="22"/>
                <w:szCs w:val="22"/>
              </w:rPr>
            </w:pPr>
            <w:r>
              <w:rPr>
                <w:rFonts w:hint="eastAsia"/>
                <w:sz w:val="22"/>
                <w:szCs w:val="22"/>
              </w:rPr>
              <w:t xml:space="preserve">　　　　</w:t>
            </w:r>
            <w:r w:rsidR="00080564">
              <w:rPr>
                <w:rFonts w:hint="eastAsia"/>
                <w:sz w:val="22"/>
                <w:szCs w:val="22"/>
              </w:rPr>
              <w:t xml:space="preserve">　</w:t>
            </w:r>
            <w:r>
              <w:rPr>
                <w:rFonts w:hint="eastAsia"/>
                <w:sz w:val="22"/>
                <w:szCs w:val="22"/>
              </w:rPr>
              <w:t xml:space="preserve">　</w:t>
            </w:r>
            <w:r w:rsidR="0067131C">
              <w:rPr>
                <w:rFonts w:hint="eastAsia"/>
                <w:sz w:val="22"/>
                <w:szCs w:val="22"/>
              </w:rPr>
              <w:t xml:space="preserve">　　　　　　</w:t>
            </w:r>
            <w:r w:rsidR="00080564">
              <w:rPr>
                <w:rFonts w:hint="eastAsia"/>
                <w:sz w:val="22"/>
                <w:szCs w:val="22"/>
              </w:rPr>
              <w:t xml:space="preserve">　　</w:t>
            </w:r>
            <w:r>
              <w:rPr>
                <w:rFonts w:hint="eastAsia"/>
                <w:sz w:val="22"/>
                <w:szCs w:val="22"/>
              </w:rPr>
              <w:t xml:space="preserve">　印</w:t>
            </w:r>
          </w:p>
          <w:p w14:paraId="33A47A2D" w14:textId="77777777" w:rsidR="00134D81" w:rsidRPr="00B11E63" w:rsidRDefault="00134D81" w:rsidP="00B11E63">
            <w:pPr>
              <w:rPr>
                <w:rFonts w:hint="eastAsia"/>
                <w:sz w:val="22"/>
                <w:szCs w:val="22"/>
              </w:rPr>
            </w:pPr>
            <w:r w:rsidRPr="00B11E63">
              <w:rPr>
                <w:rFonts w:hint="eastAsia"/>
                <w:sz w:val="22"/>
                <w:szCs w:val="22"/>
              </w:rPr>
              <w:t xml:space="preserve">　　　　</w:t>
            </w:r>
            <w:r w:rsidR="007279D2">
              <w:rPr>
                <w:rFonts w:hint="eastAsia"/>
                <w:sz w:val="22"/>
                <w:szCs w:val="22"/>
              </w:rPr>
              <w:t xml:space="preserve">　　</w:t>
            </w:r>
            <w:r w:rsidR="00244606">
              <w:rPr>
                <w:rFonts w:hint="eastAsia"/>
                <w:sz w:val="22"/>
                <w:szCs w:val="22"/>
              </w:rPr>
              <w:t xml:space="preserve">　　</w:t>
            </w:r>
            <w:r w:rsidR="007279D2">
              <w:rPr>
                <w:rFonts w:hint="eastAsia"/>
                <w:sz w:val="22"/>
                <w:szCs w:val="22"/>
              </w:rPr>
              <w:t xml:space="preserve">　　</w:t>
            </w:r>
            <w:r w:rsidR="00244606">
              <w:rPr>
                <w:rFonts w:hint="eastAsia"/>
                <w:sz w:val="22"/>
                <w:szCs w:val="22"/>
              </w:rPr>
              <w:t xml:space="preserve">　　</w:t>
            </w:r>
            <w:r w:rsidRPr="00B11E63">
              <w:rPr>
                <w:rFonts w:hint="eastAsia"/>
                <w:sz w:val="22"/>
                <w:szCs w:val="22"/>
              </w:rPr>
              <w:t xml:space="preserve">　　　　　　</w:t>
            </w:r>
          </w:p>
        </w:tc>
      </w:tr>
    </w:tbl>
    <w:p w14:paraId="5976AAEE" w14:textId="77777777" w:rsidR="00B93E52" w:rsidRPr="00955722" w:rsidRDefault="00B93E52" w:rsidP="00EF42E4">
      <w:pPr>
        <w:rPr>
          <w:rFonts w:hint="eastAsia"/>
          <w:sz w:val="22"/>
          <w:szCs w:val="22"/>
        </w:rPr>
      </w:pPr>
    </w:p>
    <w:sectPr w:rsidR="00B93E52" w:rsidRPr="00955722" w:rsidSect="002D5C81">
      <w:footerReference w:type="even" r:id="rId9"/>
      <w:footerReference w:type="default" r:id="rId10"/>
      <w:pgSz w:w="11906" w:h="16838" w:code="9"/>
      <w:pgMar w:top="851" w:right="1474" w:bottom="851" w:left="147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F4340" w14:textId="77777777" w:rsidR="000D28C9" w:rsidRDefault="000D28C9">
      <w:r>
        <w:separator/>
      </w:r>
    </w:p>
  </w:endnote>
  <w:endnote w:type="continuationSeparator" w:id="0">
    <w:p w14:paraId="40BA93DC" w14:textId="77777777" w:rsidR="000D28C9" w:rsidRDefault="000D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9D9A" w14:textId="77777777" w:rsidR="007F07D4" w:rsidRDefault="007F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18CCD3" w14:textId="77777777" w:rsidR="007F07D4" w:rsidRDefault="007F07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12EA" w14:textId="77777777" w:rsidR="007F07D4" w:rsidRDefault="007F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4AEB">
      <w:rPr>
        <w:rStyle w:val="a5"/>
        <w:noProof/>
      </w:rPr>
      <w:t>6</w:t>
    </w:r>
    <w:r>
      <w:rPr>
        <w:rStyle w:val="a5"/>
      </w:rPr>
      <w:fldChar w:fldCharType="end"/>
    </w:r>
  </w:p>
  <w:p w14:paraId="4A32A40D" w14:textId="77777777" w:rsidR="007F07D4" w:rsidRDefault="007F07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1FFB" w14:textId="77777777" w:rsidR="000D28C9" w:rsidRDefault="000D28C9">
      <w:r>
        <w:separator/>
      </w:r>
    </w:p>
  </w:footnote>
  <w:footnote w:type="continuationSeparator" w:id="0">
    <w:p w14:paraId="0BE127B7" w14:textId="77777777" w:rsidR="000D28C9" w:rsidRDefault="000D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EDA"/>
    <w:multiLevelType w:val="hybridMultilevel"/>
    <w:tmpl w:val="10D6319E"/>
    <w:lvl w:ilvl="0" w:tplc="1A28DE9E">
      <w:start w:val="1"/>
      <w:numFmt w:val="decimalEnclosedCircle"/>
      <w:lvlText w:val="%1"/>
      <w:lvlJc w:val="left"/>
      <w:pPr>
        <w:tabs>
          <w:tab w:val="num" w:pos="598"/>
        </w:tabs>
        <w:ind w:left="598" w:hanging="360"/>
      </w:pPr>
      <w:rPr>
        <w:rFonts w:hint="eastAsia"/>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 w15:restartNumberingAfterBreak="0">
    <w:nsid w:val="02912A5D"/>
    <w:multiLevelType w:val="hybridMultilevel"/>
    <w:tmpl w:val="CED8AADC"/>
    <w:lvl w:ilvl="0" w:tplc="FEA0FB5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4433D6A"/>
    <w:multiLevelType w:val="hybridMultilevel"/>
    <w:tmpl w:val="5A7479AC"/>
    <w:lvl w:ilvl="0" w:tplc="04185B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F664E5"/>
    <w:multiLevelType w:val="hybridMultilevel"/>
    <w:tmpl w:val="95F424DA"/>
    <w:lvl w:ilvl="0" w:tplc="6D5CFE42">
      <w:start w:val="1"/>
      <w:numFmt w:val="decimalFullWidth"/>
      <w:lvlText w:val="（%1）"/>
      <w:lvlJc w:val="left"/>
      <w:pPr>
        <w:tabs>
          <w:tab w:val="num" w:pos="960"/>
        </w:tabs>
        <w:ind w:left="960" w:hanging="960"/>
      </w:pPr>
      <w:rPr>
        <w:rFonts w:hint="eastAsia"/>
      </w:rPr>
    </w:lvl>
    <w:lvl w:ilvl="1" w:tplc="4A32CD50">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AC125C"/>
    <w:multiLevelType w:val="hybridMultilevel"/>
    <w:tmpl w:val="306AE048"/>
    <w:lvl w:ilvl="0" w:tplc="6C76758E">
      <w:numFmt w:val="bullet"/>
      <w:lvlText w:val="※"/>
      <w:lvlJc w:val="left"/>
      <w:pPr>
        <w:tabs>
          <w:tab w:val="num" w:pos="360"/>
        </w:tabs>
        <w:ind w:left="360" w:hanging="36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8744CA"/>
    <w:multiLevelType w:val="hybridMultilevel"/>
    <w:tmpl w:val="9C6A400C"/>
    <w:lvl w:ilvl="0" w:tplc="67FE001C">
      <w:start w:val="1"/>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307E0B"/>
    <w:multiLevelType w:val="hybridMultilevel"/>
    <w:tmpl w:val="32765AB2"/>
    <w:lvl w:ilvl="0" w:tplc="991AEA50">
      <w:start w:val="1"/>
      <w:numFmt w:val="decimalEnclosedCircle"/>
      <w:lvlText w:val="%1"/>
      <w:lvlJc w:val="left"/>
      <w:pPr>
        <w:tabs>
          <w:tab w:val="num" w:pos="1058"/>
        </w:tabs>
        <w:ind w:left="1058" w:hanging="360"/>
      </w:pPr>
      <w:rPr>
        <w:rFonts w:hint="eastAsia"/>
      </w:rPr>
    </w:lvl>
    <w:lvl w:ilvl="1" w:tplc="DEF262E0">
      <w:start w:val="5"/>
      <w:numFmt w:val="decimalEnclosedCircle"/>
      <w:lvlText w:val="%2"/>
      <w:lvlJc w:val="left"/>
      <w:pPr>
        <w:tabs>
          <w:tab w:val="num" w:pos="1478"/>
        </w:tabs>
        <w:ind w:left="1478" w:hanging="360"/>
      </w:pPr>
      <w:rPr>
        <w:rFonts w:hint="eastAsia"/>
      </w:rPr>
    </w:lvl>
    <w:lvl w:ilvl="2" w:tplc="04090011" w:tentative="1">
      <w:start w:val="1"/>
      <w:numFmt w:val="decimalEnclosedCircle"/>
      <w:lvlText w:val="%3"/>
      <w:lvlJc w:val="left"/>
      <w:pPr>
        <w:tabs>
          <w:tab w:val="num" w:pos="1958"/>
        </w:tabs>
        <w:ind w:left="1958" w:hanging="420"/>
      </w:pPr>
    </w:lvl>
    <w:lvl w:ilvl="3" w:tplc="0409000F" w:tentative="1">
      <w:start w:val="1"/>
      <w:numFmt w:val="decimal"/>
      <w:lvlText w:val="%4."/>
      <w:lvlJc w:val="left"/>
      <w:pPr>
        <w:tabs>
          <w:tab w:val="num" w:pos="2378"/>
        </w:tabs>
        <w:ind w:left="2378" w:hanging="420"/>
      </w:pPr>
    </w:lvl>
    <w:lvl w:ilvl="4" w:tplc="04090017" w:tentative="1">
      <w:start w:val="1"/>
      <w:numFmt w:val="aiueoFullWidth"/>
      <w:lvlText w:val="(%5)"/>
      <w:lvlJc w:val="left"/>
      <w:pPr>
        <w:tabs>
          <w:tab w:val="num" w:pos="2798"/>
        </w:tabs>
        <w:ind w:left="2798" w:hanging="420"/>
      </w:pPr>
    </w:lvl>
    <w:lvl w:ilvl="5" w:tplc="04090011" w:tentative="1">
      <w:start w:val="1"/>
      <w:numFmt w:val="decimalEnclosedCircle"/>
      <w:lvlText w:val="%6"/>
      <w:lvlJc w:val="left"/>
      <w:pPr>
        <w:tabs>
          <w:tab w:val="num" w:pos="3218"/>
        </w:tabs>
        <w:ind w:left="3218" w:hanging="420"/>
      </w:pPr>
    </w:lvl>
    <w:lvl w:ilvl="6" w:tplc="0409000F" w:tentative="1">
      <w:start w:val="1"/>
      <w:numFmt w:val="decimal"/>
      <w:lvlText w:val="%7."/>
      <w:lvlJc w:val="left"/>
      <w:pPr>
        <w:tabs>
          <w:tab w:val="num" w:pos="3638"/>
        </w:tabs>
        <w:ind w:left="3638" w:hanging="420"/>
      </w:pPr>
    </w:lvl>
    <w:lvl w:ilvl="7" w:tplc="04090017" w:tentative="1">
      <w:start w:val="1"/>
      <w:numFmt w:val="aiueoFullWidth"/>
      <w:lvlText w:val="(%8)"/>
      <w:lvlJc w:val="left"/>
      <w:pPr>
        <w:tabs>
          <w:tab w:val="num" w:pos="4058"/>
        </w:tabs>
        <w:ind w:left="4058" w:hanging="420"/>
      </w:pPr>
    </w:lvl>
    <w:lvl w:ilvl="8" w:tplc="04090011" w:tentative="1">
      <w:start w:val="1"/>
      <w:numFmt w:val="decimalEnclosedCircle"/>
      <w:lvlText w:val="%9"/>
      <w:lvlJc w:val="left"/>
      <w:pPr>
        <w:tabs>
          <w:tab w:val="num" w:pos="4478"/>
        </w:tabs>
        <w:ind w:left="4478" w:hanging="420"/>
      </w:pPr>
    </w:lvl>
  </w:abstractNum>
  <w:abstractNum w:abstractNumId="7" w15:restartNumberingAfterBreak="0">
    <w:nsid w:val="0B71219F"/>
    <w:multiLevelType w:val="hybridMultilevel"/>
    <w:tmpl w:val="278C6A80"/>
    <w:lvl w:ilvl="0" w:tplc="398277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812718"/>
    <w:multiLevelType w:val="hybridMultilevel"/>
    <w:tmpl w:val="AD7022D8"/>
    <w:lvl w:ilvl="0" w:tplc="F59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82D8F"/>
    <w:multiLevelType w:val="hybridMultilevel"/>
    <w:tmpl w:val="E76CC3B6"/>
    <w:lvl w:ilvl="0" w:tplc="398277EE">
      <w:start w:val="1"/>
      <w:numFmt w:val="decimalEnclosedCircle"/>
      <w:lvlText w:val="%1"/>
      <w:lvlJc w:val="left"/>
      <w:pPr>
        <w:tabs>
          <w:tab w:val="num" w:pos="360"/>
        </w:tabs>
        <w:ind w:left="360" w:hanging="360"/>
      </w:pPr>
      <w:rPr>
        <w:rFonts w:hint="eastAsia"/>
      </w:rPr>
    </w:lvl>
    <w:lvl w:ilvl="1" w:tplc="8FE83A06">
      <w:start w:val="3"/>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225139"/>
    <w:multiLevelType w:val="hybridMultilevel"/>
    <w:tmpl w:val="54D616D0"/>
    <w:lvl w:ilvl="0" w:tplc="DFAC6F0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FC4245"/>
    <w:multiLevelType w:val="hybridMultilevel"/>
    <w:tmpl w:val="0D48EF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131A3"/>
    <w:multiLevelType w:val="hybridMultilevel"/>
    <w:tmpl w:val="4E603A84"/>
    <w:lvl w:ilvl="0" w:tplc="0DC46D3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34810F1"/>
    <w:multiLevelType w:val="hybridMultilevel"/>
    <w:tmpl w:val="45B8FE10"/>
    <w:lvl w:ilvl="0" w:tplc="04090011">
      <w:start w:val="1"/>
      <w:numFmt w:val="decimalEnclosedCircle"/>
      <w:lvlText w:val="%1"/>
      <w:lvlJc w:val="left"/>
      <w:pPr>
        <w:tabs>
          <w:tab w:val="num" w:pos="450"/>
        </w:tabs>
        <w:ind w:left="450" w:hanging="45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905D78"/>
    <w:multiLevelType w:val="hybridMultilevel"/>
    <w:tmpl w:val="8B5CCE12"/>
    <w:lvl w:ilvl="0" w:tplc="CB16C950">
      <w:start w:val="1"/>
      <w:numFmt w:val="decimalEnclosedCircle"/>
      <w:lvlText w:val="%1"/>
      <w:lvlJc w:val="left"/>
      <w:pPr>
        <w:tabs>
          <w:tab w:val="num" w:pos="977"/>
        </w:tabs>
        <w:ind w:left="977" w:hanging="360"/>
      </w:pPr>
      <w:rPr>
        <w:rFonts w:hint="eastAsia"/>
      </w:rPr>
    </w:lvl>
    <w:lvl w:ilvl="1" w:tplc="04090017" w:tentative="1">
      <w:start w:val="1"/>
      <w:numFmt w:val="aiueoFullWidth"/>
      <w:lvlText w:val="(%2)"/>
      <w:lvlJc w:val="left"/>
      <w:pPr>
        <w:tabs>
          <w:tab w:val="num" w:pos="1457"/>
        </w:tabs>
        <w:ind w:left="1457" w:hanging="420"/>
      </w:pPr>
    </w:lvl>
    <w:lvl w:ilvl="2" w:tplc="04090011" w:tentative="1">
      <w:start w:val="1"/>
      <w:numFmt w:val="decimalEnclosedCircle"/>
      <w:lvlText w:val="%3"/>
      <w:lvlJc w:val="left"/>
      <w:pPr>
        <w:tabs>
          <w:tab w:val="num" w:pos="1877"/>
        </w:tabs>
        <w:ind w:left="1877" w:hanging="420"/>
      </w:pPr>
    </w:lvl>
    <w:lvl w:ilvl="3" w:tplc="0409000F" w:tentative="1">
      <w:start w:val="1"/>
      <w:numFmt w:val="decimal"/>
      <w:lvlText w:val="%4."/>
      <w:lvlJc w:val="left"/>
      <w:pPr>
        <w:tabs>
          <w:tab w:val="num" w:pos="2297"/>
        </w:tabs>
        <w:ind w:left="2297" w:hanging="420"/>
      </w:pPr>
    </w:lvl>
    <w:lvl w:ilvl="4" w:tplc="04090017" w:tentative="1">
      <w:start w:val="1"/>
      <w:numFmt w:val="aiueoFullWidth"/>
      <w:lvlText w:val="(%5)"/>
      <w:lvlJc w:val="left"/>
      <w:pPr>
        <w:tabs>
          <w:tab w:val="num" w:pos="2717"/>
        </w:tabs>
        <w:ind w:left="2717" w:hanging="420"/>
      </w:pPr>
    </w:lvl>
    <w:lvl w:ilvl="5" w:tplc="04090011" w:tentative="1">
      <w:start w:val="1"/>
      <w:numFmt w:val="decimalEnclosedCircle"/>
      <w:lvlText w:val="%6"/>
      <w:lvlJc w:val="left"/>
      <w:pPr>
        <w:tabs>
          <w:tab w:val="num" w:pos="3137"/>
        </w:tabs>
        <w:ind w:left="3137" w:hanging="420"/>
      </w:pPr>
    </w:lvl>
    <w:lvl w:ilvl="6" w:tplc="0409000F" w:tentative="1">
      <w:start w:val="1"/>
      <w:numFmt w:val="decimal"/>
      <w:lvlText w:val="%7."/>
      <w:lvlJc w:val="left"/>
      <w:pPr>
        <w:tabs>
          <w:tab w:val="num" w:pos="3557"/>
        </w:tabs>
        <w:ind w:left="3557" w:hanging="420"/>
      </w:pPr>
    </w:lvl>
    <w:lvl w:ilvl="7" w:tplc="04090017" w:tentative="1">
      <w:start w:val="1"/>
      <w:numFmt w:val="aiueoFullWidth"/>
      <w:lvlText w:val="(%8)"/>
      <w:lvlJc w:val="left"/>
      <w:pPr>
        <w:tabs>
          <w:tab w:val="num" w:pos="3977"/>
        </w:tabs>
        <w:ind w:left="3977" w:hanging="420"/>
      </w:pPr>
    </w:lvl>
    <w:lvl w:ilvl="8" w:tplc="04090011" w:tentative="1">
      <w:start w:val="1"/>
      <w:numFmt w:val="decimalEnclosedCircle"/>
      <w:lvlText w:val="%9"/>
      <w:lvlJc w:val="left"/>
      <w:pPr>
        <w:tabs>
          <w:tab w:val="num" w:pos="4397"/>
        </w:tabs>
        <w:ind w:left="4397" w:hanging="420"/>
      </w:pPr>
    </w:lvl>
  </w:abstractNum>
  <w:abstractNum w:abstractNumId="15" w15:restartNumberingAfterBreak="0">
    <w:nsid w:val="3E7C6DE4"/>
    <w:multiLevelType w:val="hybridMultilevel"/>
    <w:tmpl w:val="082E2A12"/>
    <w:lvl w:ilvl="0" w:tplc="E6CE33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FD7E43"/>
    <w:multiLevelType w:val="hybridMultilevel"/>
    <w:tmpl w:val="4B0A14E8"/>
    <w:lvl w:ilvl="0" w:tplc="72E67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F0647D"/>
    <w:multiLevelType w:val="hybridMultilevel"/>
    <w:tmpl w:val="60FAC758"/>
    <w:lvl w:ilvl="0" w:tplc="030AFE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A092A"/>
    <w:multiLevelType w:val="hybridMultilevel"/>
    <w:tmpl w:val="37AEA1A6"/>
    <w:lvl w:ilvl="0" w:tplc="7656374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2F633A"/>
    <w:multiLevelType w:val="hybridMultilevel"/>
    <w:tmpl w:val="63728758"/>
    <w:lvl w:ilvl="0" w:tplc="A5BE05A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8E76815"/>
    <w:multiLevelType w:val="hybridMultilevel"/>
    <w:tmpl w:val="B0B45F20"/>
    <w:lvl w:ilvl="0" w:tplc="E804624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1" w15:restartNumberingAfterBreak="0">
    <w:nsid w:val="64D50DAF"/>
    <w:multiLevelType w:val="hybridMultilevel"/>
    <w:tmpl w:val="AF8C33A4"/>
    <w:lvl w:ilvl="0" w:tplc="88CEC9B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29945689">
    <w:abstractNumId w:val="19"/>
  </w:num>
  <w:num w:numId="2" w16cid:durableId="1726877210">
    <w:abstractNumId w:val="18"/>
  </w:num>
  <w:num w:numId="3" w16cid:durableId="950405120">
    <w:abstractNumId w:val="0"/>
  </w:num>
  <w:num w:numId="4" w16cid:durableId="689722672">
    <w:abstractNumId w:val="3"/>
  </w:num>
  <w:num w:numId="5" w16cid:durableId="1755666715">
    <w:abstractNumId w:val="2"/>
  </w:num>
  <w:num w:numId="6" w16cid:durableId="612790637">
    <w:abstractNumId w:val="6"/>
  </w:num>
  <w:num w:numId="7" w16cid:durableId="810444578">
    <w:abstractNumId w:val="14"/>
  </w:num>
  <w:num w:numId="8" w16cid:durableId="1194078742">
    <w:abstractNumId w:val="5"/>
  </w:num>
  <w:num w:numId="9" w16cid:durableId="725379479">
    <w:abstractNumId w:val="1"/>
  </w:num>
  <w:num w:numId="10" w16cid:durableId="90515341">
    <w:abstractNumId w:val="9"/>
  </w:num>
  <w:num w:numId="11" w16cid:durableId="292709364">
    <w:abstractNumId w:val="7"/>
  </w:num>
  <w:num w:numId="12" w16cid:durableId="1451051602">
    <w:abstractNumId w:val="10"/>
  </w:num>
  <w:num w:numId="13" w16cid:durableId="1907106997">
    <w:abstractNumId w:val="4"/>
  </w:num>
  <w:num w:numId="14" w16cid:durableId="1973320172">
    <w:abstractNumId w:val="16"/>
  </w:num>
  <w:num w:numId="15" w16cid:durableId="944461581">
    <w:abstractNumId w:val="12"/>
  </w:num>
  <w:num w:numId="16" w16cid:durableId="1156991231">
    <w:abstractNumId w:val="15"/>
  </w:num>
  <w:num w:numId="17" w16cid:durableId="646937576">
    <w:abstractNumId w:val="17"/>
  </w:num>
  <w:num w:numId="18" w16cid:durableId="1411149503">
    <w:abstractNumId w:val="21"/>
  </w:num>
  <w:num w:numId="19" w16cid:durableId="1427725645">
    <w:abstractNumId w:val="13"/>
  </w:num>
  <w:num w:numId="20" w16cid:durableId="493225976">
    <w:abstractNumId w:val="20"/>
  </w:num>
  <w:num w:numId="21" w16cid:durableId="1768036407">
    <w:abstractNumId w:val="8"/>
  </w:num>
  <w:num w:numId="22" w16cid:durableId="933827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31"/>
    <w:rsid w:val="0000015F"/>
    <w:rsid w:val="000002D7"/>
    <w:rsid w:val="00005A70"/>
    <w:rsid w:val="00006F52"/>
    <w:rsid w:val="000325AB"/>
    <w:rsid w:val="00033359"/>
    <w:rsid w:val="000363F6"/>
    <w:rsid w:val="00041C77"/>
    <w:rsid w:val="00050C46"/>
    <w:rsid w:val="00052A64"/>
    <w:rsid w:val="00052FD2"/>
    <w:rsid w:val="000577DF"/>
    <w:rsid w:val="0006458B"/>
    <w:rsid w:val="00066A99"/>
    <w:rsid w:val="000674C3"/>
    <w:rsid w:val="00077B7D"/>
    <w:rsid w:val="00077CAD"/>
    <w:rsid w:val="00080564"/>
    <w:rsid w:val="00081868"/>
    <w:rsid w:val="000930B1"/>
    <w:rsid w:val="000B0032"/>
    <w:rsid w:val="000B62FB"/>
    <w:rsid w:val="000C066D"/>
    <w:rsid w:val="000C1675"/>
    <w:rsid w:val="000D28C9"/>
    <w:rsid w:val="000E1F18"/>
    <w:rsid w:val="000F1F34"/>
    <w:rsid w:val="000F2BD2"/>
    <w:rsid w:val="00104EDC"/>
    <w:rsid w:val="0012248F"/>
    <w:rsid w:val="00122AF6"/>
    <w:rsid w:val="00124A03"/>
    <w:rsid w:val="00127BAE"/>
    <w:rsid w:val="00134D81"/>
    <w:rsid w:val="00147399"/>
    <w:rsid w:val="00160A65"/>
    <w:rsid w:val="0016192E"/>
    <w:rsid w:val="00164C8B"/>
    <w:rsid w:val="00167E9A"/>
    <w:rsid w:val="0017262C"/>
    <w:rsid w:val="00173202"/>
    <w:rsid w:val="00175C8E"/>
    <w:rsid w:val="00177078"/>
    <w:rsid w:val="001803F5"/>
    <w:rsid w:val="0018104E"/>
    <w:rsid w:val="00191462"/>
    <w:rsid w:val="001A1D9E"/>
    <w:rsid w:val="001A239C"/>
    <w:rsid w:val="001A4ADD"/>
    <w:rsid w:val="001A73C3"/>
    <w:rsid w:val="001B4248"/>
    <w:rsid w:val="001B4864"/>
    <w:rsid w:val="001B494E"/>
    <w:rsid w:val="001B4C7E"/>
    <w:rsid w:val="001B7D5C"/>
    <w:rsid w:val="001C42FD"/>
    <w:rsid w:val="001E0415"/>
    <w:rsid w:val="001E0497"/>
    <w:rsid w:val="001E1091"/>
    <w:rsid w:val="001E1699"/>
    <w:rsid w:val="001F0085"/>
    <w:rsid w:val="001F49C1"/>
    <w:rsid w:val="00210808"/>
    <w:rsid w:val="00212AB0"/>
    <w:rsid w:val="00212C34"/>
    <w:rsid w:val="00215FFE"/>
    <w:rsid w:val="00217340"/>
    <w:rsid w:val="002278F5"/>
    <w:rsid w:val="0022799B"/>
    <w:rsid w:val="00233511"/>
    <w:rsid w:val="002420B8"/>
    <w:rsid w:val="00243BE0"/>
    <w:rsid w:val="00244606"/>
    <w:rsid w:val="00261EE4"/>
    <w:rsid w:val="00272383"/>
    <w:rsid w:val="00277094"/>
    <w:rsid w:val="00280C58"/>
    <w:rsid w:val="00280FAA"/>
    <w:rsid w:val="00286457"/>
    <w:rsid w:val="002876FE"/>
    <w:rsid w:val="00291A9F"/>
    <w:rsid w:val="00292E67"/>
    <w:rsid w:val="00296A8E"/>
    <w:rsid w:val="00297216"/>
    <w:rsid w:val="00297246"/>
    <w:rsid w:val="002A3A35"/>
    <w:rsid w:val="002A49F1"/>
    <w:rsid w:val="002A7A89"/>
    <w:rsid w:val="002A7C59"/>
    <w:rsid w:val="002B06E8"/>
    <w:rsid w:val="002B4D54"/>
    <w:rsid w:val="002B63BE"/>
    <w:rsid w:val="002B70A3"/>
    <w:rsid w:val="002B7FE2"/>
    <w:rsid w:val="002C2617"/>
    <w:rsid w:val="002C6F4B"/>
    <w:rsid w:val="002C748D"/>
    <w:rsid w:val="002D1C23"/>
    <w:rsid w:val="002D5007"/>
    <w:rsid w:val="002D5C81"/>
    <w:rsid w:val="002E1511"/>
    <w:rsid w:val="002E19C8"/>
    <w:rsid w:val="002E3DEF"/>
    <w:rsid w:val="0030047F"/>
    <w:rsid w:val="0031265E"/>
    <w:rsid w:val="00315795"/>
    <w:rsid w:val="00320841"/>
    <w:rsid w:val="003416FF"/>
    <w:rsid w:val="00343FC6"/>
    <w:rsid w:val="00345173"/>
    <w:rsid w:val="0035065E"/>
    <w:rsid w:val="00353A9D"/>
    <w:rsid w:val="0036458F"/>
    <w:rsid w:val="0037677B"/>
    <w:rsid w:val="00377891"/>
    <w:rsid w:val="003820D3"/>
    <w:rsid w:val="003962CC"/>
    <w:rsid w:val="003A200F"/>
    <w:rsid w:val="003B0CFD"/>
    <w:rsid w:val="003C77B1"/>
    <w:rsid w:val="003D048D"/>
    <w:rsid w:val="003D1B36"/>
    <w:rsid w:val="003D1E8F"/>
    <w:rsid w:val="003D40EF"/>
    <w:rsid w:val="003D6C6D"/>
    <w:rsid w:val="003E1235"/>
    <w:rsid w:val="003E20CE"/>
    <w:rsid w:val="003F0D6B"/>
    <w:rsid w:val="003F5ED5"/>
    <w:rsid w:val="00407242"/>
    <w:rsid w:val="004148FB"/>
    <w:rsid w:val="00416F7F"/>
    <w:rsid w:val="00424955"/>
    <w:rsid w:val="00426E80"/>
    <w:rsid w:val="0043223A"/>
    <w:rsid w:val="00434029"/>
    <w:rsid w:val="00435497"/>
    <w:rsid w:val="00437628"/>
    <w:rsid w:val="004405B2"/>
    <w:rsid w:val="0044434F"/>
    <w:rsid w:val="00447724"/>
    <w:rsid w:val="0045371B"/>
    <w:rsid w:val="004564AF"/>
    <w:rsid w:val="00465430"/>
    <w:rsid w:val="004721BB"/>
    <w:rsid w:val="00474F5A"/>
    <w:rsid w:val="0047738E"/>
    <w:rsid w:val="00491818"/>
    <w:rsid w:val="004A0748"/>
    <w:rsid w:val="004A336B"/>
    <w:rsid w:val="004A4042"/>
    <w:rsid w:val="004A5926"/>
    <w:rsid w:val="004A5D55"/>
    <w:rsid w:val="004B135C"/>
    <w:rsid w:val="004C0093"/>
    <w:rsid w:val="004C24FB"/>
    <w:rsid w:val="004C3C0D"/>
    <w:rsid w:val="004D21A1"/>
    <w:rsid w:val="004D28EA"/>
    <w:rsid w:val="004D439A"/>
    <w:rsid w:val="004E03AA"/>
    <w:rsid w:val="004E1B7A"/>
    <w:rsid w:val="004E2D13"/>
    <w:rsid w:val="004E6EE9"/>
    <w:rsid w:val="004F3E55"/>
    <w:rsid w:val="0050168A"/>
    <w:rsid w:val="0050524E"/>
    <w:rsid w:val="005060EF"/>
    <w:rsid w:val="00506439"/>
    <w:rsid w:val="0051513F"/>
    <w:rsid w:val="00520B2E"/>
    <w:rsid w:val="005228A7"/>
    <w:rsid w:val="00525AF9"/>
    <w:rsid w:val="0052602A"/>
    <w:rsid w:val="005360A9"/>
    <w:rsid w:val="00537DEA"/>
    <w:rsid w:val="00542CDF"/>
    <w:rsid w:val="00543054"/>
    <w:rsid w:val="00546F02"/>
    <w:rsid w:val="00552C8C"/>
    <w:rsid w:val="00553DDC"/>
    <w:rsid w:val="00565B67"/>
    <w:rsid w:val="00566E0A"/>
    <w:rsid w:val="00573F83"/>
    <w:rsid w:val="005842A2"/>
    <w:rsid w:val="005862C7"/>
    <w:rsid w:val="00592463"/>
    <w:rsid w:val="00593EDF"/>
    <w:rsid w:val="005A0D53"/>
    <w:rsid w:val="005A264D"/>
    <w:rsid w:val="005A331F"/>
    <w:rsid w:val="005A4125"/>
    <w:rsid w:val="005B0E4A"/>
    <w:rsid w:val="005B48B7"/>
    <w:rsid w:val="005C4782"/>
    <w:rsid w:val="005C5966"/>
    <w:rsid w:val="005D09CC"/>
    <w:rsid w:val="005D71E4"/>
    <w:rsid w:val="005E021D"/>
    <w:rsid w:val="005E226F"/>
    <w:rsid w:val="005E5817"/>
    <w:rsid w:val="005F455E"/>
    <w:rsid w:val="0060303A"/>
    <w:rsid w:val="00605A42"/>
    <w:rsid w:val="00607CAA"/>
    <w:rsid w:val="00611BF4"/>
    <w:rsid w:val="00617F03"/>
    <w:rsid w:val="00620055"/>
    <w:rsid w:val="006356A5"/>
    <w:rsid w:val="00642801"/>
    <w:rsid w:val="006433D9"/>
    <w:rsid w:val="00646740"/>
    <w:rsid w:val="00650C51"/>
    <w:rsid w:val="00651216"/>
    <w:rsid w:val="0066286B"/>
    <w:rsid w:val="00667891"/>
    <w:rsid w:val="0067131C"/>
    <w:rsid w:val="00677BC3"/>
    <w:rsid w:val="00681F5D"/>
    <w:rsid w:val="00687336"/>
    <w:rsid w:val="006A20AF"/>
    <w:rsid w:val="006A3BD7"/>
    <w:rsid w:val="006B7216"/>
    <w:rsid w:val="006C0F70"/>
    <w:rsid w:val="006C408E"/>
    <w:rsid w:val="006D0002"/>
    <w:rsid w:val="006D1842"/>
    <w:rsid w:val="006E0694"/>
    <w:rsid w:val="006E3855"/>
    <w:rsid w:val="006F11D4"/>
    <w:rsid w:val="006F13A1"/>
    <w:rsid w:val="006F3B01"/>
    <w:rsid w:val="006F4D7C"/>
    <w:rsid w:val="00702406"/>
    <w:rsid w:val="00713591"/>
    <w:rsid w:val="00713CDB"/>
    <w:rsid w:val="00721601"/>
    <w:rsid w:val="00723C8B"/>
    <w:rsid w:val="007279D2"/>
    <w:rsid w:val="00736968"/>
    <w:rsid w:val="00742EB2"/>
    <w:rsid w:val="00750274"/>
    <w:rsid w:val="00763C02"/>
    <w:rsid w:val="00766E48"/>
    <w:rsid w:val="007720D7"/>
    <w:rsid w:val="00785409"/>
    <w:rsid w:val="007860A8"/>
    <w:rsid w:val="00795620"/>
    <w:rsid w:val="007975DD"/>
    <w:rsid w:val="007A6830"/>
    <w:rsid w:val="007B2B15"/>
    <w:rsid w:val="007B2B17"/>
    <w:rsid w:val="007B72D3"/>
    <w:rsid w:val="007C3158"/>
    <w:rsid w:val="007C424D"/>
    <w:rsid w:val="007D262F"/>
    <w:rsid w:val="007E3D07"/>
    <w:rsid w:val="007F07D4"/>
    <w:rsid w:val="007F0838"/>
    <w:rsid w:val="00800D32"/>
    <w:rsid w:val="00806A97"/>
    <w:rsid w:val="00814AEB"/>
    <w:rsid w:val="00821A69"/>
    <w:rsid w:val="00823B7C"/>
    <w:rsid w:val="00825A47"/>
    <w:rsid w:val="008300D6"/>
    <w:rsid w:val="0083200A"/>
    <w:rsid w:val="008373B6"/>
    <w:rsid w:val="00843D55"/>
    <w:rsid w:val="00851AA5"/>
    <w:rsid w:val="008542DB"/>
    <w:rsid w:val="008616CD"/>
    <w:rsid w:val="0086183E"/>
    <w:rsid w:val="0089069C"/>
    <w:rsid w:val="00891240"/>
    <w:rsid w:val="008A4145"/>
    <w:rsid w:val="008B23A1"/>
    <w:rsid w:val="008C13DC"/>
    <w:rsid w:val="008C1621"/>
    <w:rsid w:val="008C33A1"/>
    <w:rsid w:val="008C3CB7"/>
    <w:rsid w:val="008C5502"/>
    <w:rsid w:val="008C68A8"/>
    <w:rsid w:val="008D1D64"/>
    <w:rsid w:val="008D264E"/>
    <w:rsid w:val="008D49B9"/>
    <w:rsid w:val="008E6731"/>
    <w:rsid w:val="008F2109"/>
    <w:rsid w:val="00912C36"/>
    <w:rsid w:val="009260DC"/>
    <w:rsid w:val="00927DF3"/>
    <w:rsid w:val="0093200A"/>
    <w:rsid w:val="00932551"/>
    <w:rsid w:val="009332C5"/>
    <w:rsid w:val="00935B1A"/>
    <w:rsid w:val="00936996"/>
    <w:rsid w:val="009438C0"/>
    <w:rsid w:val="00952303"/>
    <w:rsid w:val="00955722"/>
    <w:rsid w:val="009623F3"/>
    <w:rsid w:val="00971762"/>
    <w:rsid w:val="00973BC1"/>
    <w:rsid w:val="00993F5B"/>
    <w:rsid w:val="00995D23"/>
    <w:rsid w:val="009A052F"/>
    <w:rsid w:val="009A3822"/>
    <w:rsid w:val="009A52BE"/>
    <w:rsid w:val="009C2C54"/>
    <w:rsid w:val="009D1704"/>
    <w:rsid w:val="009D702C"/>
    <w:rsid w:val="009E0CF3"/>
    <w:rsid w:val="009E17A3"/>
    <w:rsid w:val="009E1BE1"/>
    <w:rsid w:val="009E1DF4"/>
    <w:rsid w:val="00A01060"/>
    <w:rsid w:val="00A01D98"/>
    <w:rsid w:val="00A05198"/>
    <w:rsid w:val="00A0678C"/>
    <w:rsid w:val="00A10D26"/>
    <w:rsid w:val="00A22A39"/>
    <w:rsid w:val="00A2408C"/>
    <w:rsid w:val="00A323DA"/>
    <w:rsid w:val="00A324BC"/>
    <w:rsid w:val="00A32E8C"/>
    <w:rsid w:val="00A371C8"/>
    <w:rsid w:val="00A42F8B"/>
    <w:rsid w:val="00A50738"/>
    <w:rsid w:val="00A53C54"/>
    <w:rsid w:val="00A54621"/>
    <w:rsid w:val="00A61880"/>
    <w:rsid w:val="00A6432E"/>
    <w:rsid w:val="00A708EA"/>
    <w:rsid w:val="00A74881"/>
    <w:rsid w:val="00A90F8D"/>
    <w:rsid w:val="00A943E4"/>
    <w:rsid w:val="00A94FEF"/>
    <w:rsid w:val="00A958A6"/>
    <w:rsid w:val="00A95934"/>
    <w:rsid w:val="00AA0C64"/>
    <w:rsid w:val="00AA5FD0"/>
    <w:rsid w:val="00AB7C40"/>
    <w:rsid w:val="00AC0324"/>
    <w:rsid w:val="00AC2507"/>
    <w:rsid w:val="00AD3B0A"/>
    <w:rsid w:val="00AD654F"/>
    <w:rsid w:val="00AE110E"/>
    <w:rsid w:val="00AE4119"/>
    <w:rsid w:val="00AF0E97"/>
    <w:rsid w:val="00AF2AF9"/>
    <w:rsid w:val="00AF2E74"/>
    <w:rsid w:val="00AF5EC2"/>
    <w:rsid w:val="00B10627"/>
    <w:rsid w:val="00B11E63"/>
    <w:rsid w:val="00B17A1B"/>
    <w:rsid w:val="00B218FA"/>
    <w:rsid w:val="00B32265"/>
    <w:rsid w:val="00B37A74"/>
    <w:rsid w:val="00B4508D"/>
    <w:rsid w:val="00B45A72"/>
    <w:rsid w:val="00B54DD9"/>
    <w:rsid w:val="00B61070"/>
    <w:rsid w:val="00B63F3B"/>
    <w:rsid w:val="00B7016A"/>
    <w:rsid w:val="00B7030F"/>
    <w:rsid w:val="00B7211F"/>
    <w:rsid w:val="00B72BDB"/>
    <w:rsid w:val="00B804EB"/>
    <w:rsid w:val="00B80B8D"/>
    <w:rsid w:val="00B92F12"/>
    <w:rsid w:val="00B93E52"/>
    <w:rsid w:val="00BA1C9B"/>
    <w:rsid w:val="00BA3196"/>
    <w:rsid w:val="00BA44D9"/>
    <w:rsid w:val="00BB6C18"/>
    <w:rsid w:val="00BC2E9C"/>
    <w:rsid w:val="00BC6A4A"/>
    <w:rsid w:val="00BD0ACB"/>
    <w:rsid w:val="00BD4E1A"/>
    <w:rsid w:val="00BD616B"/>
    <w:rsid w:val="00BD6D4F"/>
    <w:rsid w:val="00BE52DB"/>
    <w:rsid w:val="00BF0127"/>
    <w:rsid w:val="00BF44C9"/>
    <w:rsid w:val="00BF72E9"/>
    <w:rsid w:val="00C017FC"/>
    <w:rsid w:val="00C06664"/>
    <w:rsid w:val="00C1247C"/>
    <w:rsid w:val="00C127C1"/>
    <w:rsid w:val="00C135A0"/>
    <w:rsid w:val="00C1600E"/>
    <w:rsid w:val="00C36750"/>
    <w:rsid w:val="00C44B7F"/>
    <w:rsid w:val="00C522A0"/>
    <w:rsid w:val="00C53FA2"/>
    <w:rsid w:val="00C56DF5"/>
    <w:rsid w:val="00C75098"/>
    <w:rsid w:val="00C75B84"/>
    <w:rsid w:val="00C91078"/>
    <w:rsid w:val="00C912DB"/>
    <w:rsid w:val="00C9556D"/>
    <w:rsid w:val="00C97B89"/>
    <w:rsid w:val="00CA713A"/>
    <w:rsid w:val="00CB4D9E"/>
    <w:rsid w:val="00CC3174"/>
    <w:rsid w:val="00CC357F"/>
    <w:rsid w:val="00CC62CD"/>
    <w:rsid w:val="00CD6957"/>
    <w:rsid w:val="00CE05CB"/>
    <w:rsid w:val="00CF7597"/>
    <w:rsid w:val="00D01B4C"/>
    <w:rsid w:val="00D0646D"/>
    <w:rsid w:val="00D21185"/>
    <w:rsid w:val="00D335B8"/>
    <w:rsid w:val="00D3509C"/>
    <w:rsid w:val="00D42BD0"/>
    <w:rsid w:val="00D44DB4"/>
    <w:rsid w:val="00D45DF1"/>
    <w:rsid w:val="00D55684"/>
    <w:rsid w:val="00D6224E"/>
    <w:rsid w:val="00D64CFF"/>
    <w:rsid w:val="00D7303C"/>
    <w:rsid w:val="00D94EA8"/>
    <w:rsid w:val="00DA47DC"/>
    <w:rsid w:val="00DA6642"/>
    <w:rsid w:val="00DA66D1"/>
    <w:rsid w:val="00DB3B29"/>
    <w:rsid w:val="00DB6214"/>
    <w:rsid w:val="00DC038D"/>
    <w:rsid w:val="00DD4E61"/>
    <w:rsid w:val="00DE1FDD"/>
    <w:rsid w:val="00DF1231"/>
    <w:rsid w:val="00DF723E"/>
    <w:rsid w:val="00E06162"/>
    <w:rsid w:val="00E07A20"/>
    <w:rsid w:val="00E13901"/>
    <w:rsid w:val="00E142F5"/>
    <w:rsid w:val="00E175C4"/>
    <w:rsid w:val="00E22FC4"/>
    <w:rsid w:val="00E24DB9"/>
    <w:rsid w:val="00E33FC5"/>
    <w:rsid w:val="00E42076"/>
    <w:rsid w:val="00E47D24"/>
    <w:rsid w:val="00E62D2E"/>
    <w:rsid w:val="00E63765"/>
    <w:rsid w:val="00E641ED"/>
    <w:rsid w:val="00E765CC"/>
    <w:rsid w:val="00E82E80"/>
    <w:rsid w:val="00E83C2C"/>
    <w:rsid w:val="00E936C1"/>
    <w:rsid w:val="00EA4FC6"/>
    <w:rsid w:val="00EB6587"/>
    <w:rsid w:val="00EC030E"/>
    <w:rsid w:val="00EC2E48"/>
    <w:rsid w:val="00EC349E"/>
    <w:rsid w:val="00EC3EBA"/>
    <w:rsid w:val="00EC6DB8"/>
    <w:rsid w:val="00EF17DE"/>
    <w:rsid w:val="00EF3249"/>
    <w:rsid w:val="00EF42E4"/>
    <w:rsid w:val="00F00EA0"/>
    <w:rsid w:val="00F13311"/>
    <w:rsid w:val="00F367A6"/>
    <w:rsid w:val="00F41280"/>
    <w:rsid w:val="00F5025F"/>
    <w:rsid w:val="00F531DB"/>
    <w:rsid w:val="00F54109"/>
    <w:rsid w:val="00F57259"/>
    <w:rsid w:val="00F62B94"/>
    <w:rsid w:val="00F63266"/>
    <w:rsid w:val="00F711DC"/>
    <w:rsid w:val="00F72843"/>
    <w:rsid w:val="00F73DBD"/>
    <w:rsid w:val="00F853FF"/>
    <w:rsid w:val="00F8541F"/>
    <w:rsid w:val="00F916F0"/>
    <w:rsid w:val="00F9597C"/>
    <w:rsid w:val="00FA21D3"/>
    <w:rsid w:val="00FA51E8"/>
    <w:rsid w:val="00FB2457"/>
    <w:rsid w:val="00FB2A9C"/>
    <w:rsid w:val="00FC3D2A"/>
    <w:rsid w:val="00FC4D80"/>
    <w:rsid w:val="00FC6267"/>
    <w:rsid w:val="00FD0AFA"/>
    <w:rsid w:val="00FD144B"/>
    <w:rsid w:val="00FD1653"/>
    <w:rsid w:val="00FD4FE6"/>
    <w:rsid w:val="00FD7703"/>
    <w:rsid w:val="00FE1437"/>
    <w:rsid w:val="00FF4002"/>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475587"/>
  <w15:chartTrackingRefBased/>
  <w15:docId w15:val="{E5D17553-255C-4729-8734-8360F72B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38" w:hangingChars="99" w:hanging="238"/>
    </w:pPr>
  </w:style>
  <w:style w:type="paragraph" w:styleId="2">
    <w:name w:val="Body Text Indent 2"/>
    <w:basedOn w:val="a"/>
    <w:pPr>
      <w:ind w:leftChars="484" w:left="1162"/>
    </w:pPr>
  </w:style>
  <w:style w:type="paragraph" w:styleId="3">
    <w:name w:val="Body Text Indent 3"/>
    <w:basedOn w:val="a"/>
    <w:pPr>
      <w:ind w:leftChars="484" w:left="1162" w:firstLineChars="402" w:firstLine="965"/>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17262C"/>
    <w:rPr>
      <w:color w:val="0000FF"/>
      <w:u w:val="single"/>
    </w:rPr>
  </w:style>
  <w:style w:type="paragraph" w:styleId="a7">
    <w:name w:val="Balloon Text"/>
    <w:basedOn w:val="a"/>
    <w:semiHidden/>
    <w:rsid w:val="00005A70"/>
    <w:rPr>
      <w:rFonts w:ascii="Arial" w:eastAsia="ＭＳ ゴシック" w:hAnsi="Arial"/>
      <w:sz w:val="18"/>
      <w:szCs w:val="18"/>
    </w:rPr>
  </w:style>
  <w:style w:type="paragraph" w:styleId="a8">
    <w:name w:val="header"/>
    <w:basedOn w:val="a"/>
    <w:link w:val="a9"/>
    <w:rsid w:val="003D1E8F"/>
    <w:pPr>
      <w:tabs>
        <w:tab w:val="center" w:pos="4252"/>
        <w:tab w:val="right" w:pos="8504"/>
      </w:tabs>
      <w:snapToGrid w:val="0"/>
    </w:pPr>
  </w:style>
  <w:style w:type="character" w:customStyle="1" w:styleId="a9">
    <w:name w:val="ヘッダー (文字)"/>
    <w:link w:val="a8"/>
    <w:rsid w:val="003D1E8F"/>
    <w:rPr>
      <w:rFonts w:ascii="ＭＳ 明朝"/>
      <w:kern w:val="2"/>
      <w:sz w:val="21"/>
      <w:szCs w:val="24"/>
    </w:rPr>
  </w:style>
  <w:style w:type="character" w:styleId="aa">
    <w:name w:val="Unresolved Mention"/>
    <w:uiPriority w:val="99"/>
    <w:semiHidden/>
    <w:unhideWhenUsed/>
    <w:rsid w:val="00343FC6"/>
    <w:rPr>
      <w:color w:val="605E5C"/>
      <w:shd w:val="clear" w:color="auto" w:fill="E1DFDD"/>
    </w:rPr>
  </w:style>
  <w:style w:type="paragraph" w:styleId="ab">
    <w:name w:val="Note Heading"/>
    <w:basedOn w:val="a"/>
    <w:next w:val="a"/>
    <w:link w:val="ac"/>
    <w:rsid w:val="000C1675"/>
    <w:pPr>
      <w:jc w:val="center"/>
    </w:pPr>
    <w:rPr>
      <w:sz w:val="24"/>
    </w:rPr>
  </w:style>
  <w:style w:type="character" w:customStyle="1" w:styleId="ac">
    <w:name w:val="記 (文字)"/>
    <w:link w:val="ab"/>
    <w:rsid w:val="000C1675"/>
    <w:rPr>
      <w:rFonts w:ascii="ＭＳ 明朝"/>
      <w:kern w:val="2"/>
      <w:sz w:val="24"/>
      <w:szCs w:val="24"/>
    </w:rPr>
  </w:style>
  <w:style w:type="paragraph" w:styleId="ad">
    <w:name w:val="Closing"/>
    <w:basedOn w:val="a"/>
    <w:link w:val="ae"/>
    <w:rsid w:val="000C1675"/>
    <w:pPr>
      <w:jc w:val="right"/>
    </w:pPr>
    <w:rPr>
      <w:sz w:val="24"/>
    </w:rPr>
  </w:style>
  <w:style w:type="character" w:customStyle="1" w:styleId="ae">
    <w:name w:val="結語 (文字)"/>
    <w:link w:val="ad"/>
    <w:rsid w:val="000C1675"/>
    <w:rPr>
      <w:rFonts w:ascii="ＭＳ 明朝"/>
      <w:kern w:val="2"/>
      <w:sz w:val="24"/>
      <w:szCs w:val="24"/>
    </w:rPr>
  </w:style>
  <w:style w:type="table" w:styleId="af">
    <w:name w:val="Table Grid"/>
    <w:basedOn w:val="a1"/>
    <w:rsid w:val="0012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oudan@hiroshima-fukush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4B57-B825-4A7D-A9D5-36B7C95C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931</Words>
  <Characters>5307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「知的障害者授産施設（通所）サービス利用契約」重要事項説明書</vt:lpstr>
      <vt:lpstr>「知的障害者授産施設（通所）サービス利用契約」重要事項説明書</vt:lpstr>
    </vt:vector>
  </TitlesOfParts>
  <Company/>
  <LinksUpToDate>false</LinksUpToDate>
  <CharactersWithSpaces>6226</CharactersWithSpaces>
  <SharedDoc>false</SharedDoc>
  <HLinks>
    <vt:vector size="6" baseType="variant">
      <vt:variant>
        <vt:i4>4718647</vt:i4>
      </vt:variant>
      <vt:variant>
        <vt:i4>0</vt:i4>
      </vt:variant>
      <vt:variant>
        <vt:i4>0</vt:i4>
      </vt:variant>
      <vt:variant>
        <vt:i4>5</vt:i4>
      </vt:variant>
      <vt:variant>
        <vt:lpwstr>mailto:soudan@hiroshima-fukushi.net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「知的障害者授産施設（通所）サービス利用契約」重要事項説明書</dc:title>
  <dc:subject/>
  <dc:creator>かわせみの家</dc:creator>
  <cp:keywords/>
  <cp:lastModifiedBy>manabu nakamura</cp:lastModifiedBy>
  <cp:revision>2</cp:revision>
  <cp:lastPrinted>2024-04-15T07:41:00Z</cp:lastPrinted>
  <dcterms:created xsi:type="dcterms:W3CDTF">2024-09-02T04:57:00Z</dcterms:created>
  <dcterms:modified xsi:type="dcterms:W3CDTF">2024-09-02T04:57:00Z</dcterms:modified>
</cp:coreProperties>
</file>